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02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915"/>
      </w:tblGrid>
      <w:tr w:rsidR="007908DF" w:rsidRPr="00272A26" w:rsidTr="00425EE6">
        <w:tc>
          <w:tcPr>
            <w:tcW w:w="10915" w:type="dxa"/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8DF" w:rsidRPr="00425EE6" w:rsidRDefault="007908DF" w:rsidP="00425EE6">
            <w:pPr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25EE6">
              <w:rPr>
                <w:rFonts w:ascii="Times New Roman" w:hAnsi="Times New Roman"/>
                <w:b/>
                <w:bCs/>
                <w:sz w:val="24"/>
                <w:szCs w:val="24"/>
              </w:rPr>
              <w:t>XXXI</w:t>
            </w:r>
            <w:r w:rsidRPr="00425EE6">
              <w:rPr>
                <w:rFonts w:ascii="Times New Roman" w:hAnsi="Times New Roman"/>
                <w:sz w:val="24"/>
                <w:szCs w:val="24"/>
              </w:rPr>
              <w:t> </w:t>
            </w:r>
            <w:r w:rsidRPr="00425EE6">
              <w:rPr>
                <w:rFonts w:ascii="Times New Roman" w:hAnsi="Times New Roman"/>
                <w:b/>
                <w:bCs/>
                <w:sz w:val="24"/>
                <w:szCs w:val="24"/>
              </w:rPr>
              <w:t>международная Школа-симпозиум</w:t>
            </w:r>
            <w:r w:rsidRPr="00425EE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по голографии, когерентной оптике и </w:t>
            </w:r>
            <w:proofErr w:type="spellStart"/>
            <w:r w:rsidRPr="00425EE6">
              <w:rPr>
                <w:rFonts w:ascii="Times New Roman" w:hAnsi="Times New Roman"/>
                <w:b/>
                <w:bCs/>
                <w:sz w:val="24"/>
                <w:szCs w:val="24"/>
              </w:rPr>
              <w:t>фотонике</w:t>
            </w:r>
            <w:proofErr w:type="spellEnd"/>
            <w:r w:rsidRPr="00425EE6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</w:p>
          <w:p w:rsidR="007908DF" w:rsidRPr="00425EE6" w:rsidRDefault="007908DF" w:rsidP="00425EE6">
            <w:pPr>
              <w:shd w:val="clear" w:color="auto" w:fill="FFFFFF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25EE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1-ое информационное сообщение</w:t>
            </w:r>
          </w:p>
        </w:tc>
      </w:tr>
      <w:tr w:rsidR="007908DF" w:rsidRPr="00272A26" w:rsidTr="00425EE6">
        <w:tc>
          <w:tcPr>
            <w:tcW w:w="10915" w:type="dxa"/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8DF" w:rsidRPr="00425EE6" w:rsidRDefault="007908DF" w:rsidP="00425EE6">
            <w:pPr>
              <w:spacing w:after="120" w:line="240" w:lineRule="auto"/>
              <w:jc w:val="both"/>
              <w:rPr>
                <w:rFonts w:ascii="Helvetica" w:hAnsi="Helvetica" w:cs="Helvetica"/>
                <w:sz w:val="24"/>
                <w:szCs w:val="24"/>
              </w:rPr>
            </w:pPr>
            <w:r w:rsidRPr="00425EE6">
              <w:rPr>
                <w:rFonts w:ascii="Times New Roman" w:hAnsi="Times New Roman"/>
                <w:sz w:val="24"/>
                <w:szCs w:val="24"/>
              </w:rPr>
              <w:t>От имени программного и организационного комитета приглашаю Вас принять участие в работе Школы, которая состоится </w:t>
            </w:r>
            <w:r w:rsidRPr="00425EE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30 сентября – 4 октября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25EE6">
                <w:rPr>
                  <w:rFonts w:ascii="Times New Roman" w:hAnsi="Times New Roman"/>
                  <w:b/>
                  <w:bCs/>
                  <w:color w:val="333333"/>
                  <w:sz w:val="24"/>
                  <w:szCs w:val="24"/>
                </w:rPr>
                <w:t>2019 г</w:t>
              </w:r>
            </w:smartTag>
            <w:r w:rsidRPr="00425EE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.</w:t>
            </w:r>
            <w:r w:rsidRPr="00425EE6">
              <w:rPr>
                <w:rFonts w:ascii="Times New Roman" w:hAnsi="Times New Roman"/>
                <w:color w:val="333333"/>
                <w:sz w:val="24"/>
                <w:szCs w:val="24"/>
              </w:rPr>
              <w:t> в Уральском федеральном университете (Екатеринбург)</w:t>
            </w:r>
            <w:r w:rsidRPr="00425EE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. </w:t>
            </w:r>
            <w:r w:rsidRPr="00425EE6">
              <w:rPr>
                <w:rFonts w:ascii="Times New Roman" w:hAnsi="Times New Roman"/>
                <w:sz w:val="24"/>
                <w:szCs w:val="24"/>
              </w:rPr>
              <w:t>В программный и организационный комитеты (</w:t>
            </w:r>
            <w:r w:rsidRPr="00425EE6"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Приложение 1</w:t>
            </w:r>
            <w:r w:rsidRPr="00425EE6">
              <w:rPr>
                <w:rFonts w:ascii="Times New Roman" w:hAnsi="Times New Roman"/>
                <w:sz w:val="24"/>
                <w:szCs w:val="24"/>
              </w:rPr>
              <w:t>) Школы входят более 20 ученых, известных в России и за рубежом. Школа включает л</w:t>
            </w:r>
            <w:r w:rsidRPr="00425EE6">
              <w:rPr>
                <w:rFonts w:ascii="Times New Roman" w:hAnsi="Times New Roman"/>
                <w:color w:val="333333"/>
                <w:sz w:val="24"/>
                <w:szCs w:val="24"/>
              </w:rPr>
              <w:t>екции и доклады ведущих ученых, доклады молодых участников школы.</w:t>
            </w:r>
          </w:p>
        </w:tc>
      </w:tr>
      <w:tr w:rsidR="007908DF" w:rsidRPr="00272A26" w:rsidTr="00425EE6">
        <w:tc>
          <w:tcPr>
            <w:tcW w:w="10915" w:type="dxa"/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8DF" w:rsidRPr="00425EE6" w:rsidRDefault="007908DF" w:rsidP="00425EE6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425EE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Тематика Школы</w:t>
            </w:r>
            <w:r w:rsidRPr="00425EE6">
              <w:rPr>
                <w:rFonts w:ascii="Times New Roman" w:hAnsi="Times New Roman"/>
                <w:color w:val="333333"/>
                <w:sz w:val="24"/>
                <w:szCs w:val="24"/>
              </w:rPr>
              <w:t> включает в себя следующие направления (но не исчерпывается ими):</w:t>
            </w:r>
          </w:p>
          <w:p w:rsidR="007908DF" w:rsidRPr="00425EE6" w:rsidRDefault="007908DF" w:rsidP="00425EE6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425EE6">
              <w:rPr>
                <w:rFonts w:ascii="Times New Roman" w:hAnsi="Times New Roman"/>
                <w:color w:val="333333"/>
                <w:sz w:val="24"/>
                <w:szCs w:val="24"/>
              </w:rPr>
              <w:t>теоретические методы оптической голографии и анализа свойств голограмм;</w:t>
            </w:r>
          </w:p>
          <w:p w:rsidR="007908DF" w:rsidRPr="00425EE6" w:rsidRDefault="007908DF" w:rsidP="00425EE6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425EE6">
              <w:rPr>
                <w:rFonts w:ascii="Times New Roman" w:hAnsi="Times New Roman"/>
                <w:color w:val="333333"/>
                <w:sz w:val="24"/>
                <w:szCs w:val="24"/>
              </w:rPr>
              <w:t>цифровая обработка изображений;</w:t>
            </w:r>
          </w:p>
          <w:p w:rsidR="007908DF" w:rsidRPr="00425EE6" w:rsidRDefault="007908DF" w:rsidP="00425EE6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Helvetica" w:hAnsi="Helvetica" w:cs="Helvetica"/>
                <w:sz w:val="24"/>
                <w:szCs w:val="24"/>
              </w:rPr>
            </w:pPr>
            <w:proofErr w:type="gramStart"/>
            <w:r w:rsidRPr="00425EE6">
              <w:rPr>
                <w:rFonts w:ascii="Times New Roman" w:hAnsi="Times New Roman"/>
                <w:color w:val="333333"/>
                <w:sz w:val="24"/>
                <w:szCs w:val="24"/>
              </w:rPr>
              <w:t>новые м</w:t>
            </w:r>
            <w:r w:rsidR="008068C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етоды голографической и </w:t>
            </w:r>
            <w:proofErr w:type="spellStart"/>
            <w:r w:rsidR="008068C9">
              <w:rPr>
                <w:rFonts w:ascii="Times New Roman" w:hAnsi="Times New Roman"/>
                <w:color w:val="333333"/>
                <w:sz w:val="24"/>
                <w:szCs w:val="24"/>
              </w:rPr>
              <w:t>спекл</w:t>
            </w:r>
            <w:proofErr w:type="spellEnd"/>
            <w:r w:rsidR="008068C9"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  <w:r w:rsidRPr="00425EE6">
              <w:rPr>
                <w:rFonts w:ascii="Times New Roman" w:hAnsi="Times New Roman"/>
                <w:color w:val="333333"/>
                <w:sz w:val="24"/>
                <w:szCs w:val="24"/>
              </w:rPr>
              <w:t>интерферометрии;</w:t>
            </w:r>
            <w:proofErr w:type="gramEnd"/>
          </w:p>
          <w:p w:rsidR="007908DF" w:rsidRPr="00425EE6" w:rsidRDefault="007908DF" w:rsidP="00425EE6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425EE6">
              <w:rPr>
                <w:rFonts w:ascii="Times New Roman" w:hAnsi="Times New Roman"/>
                <w:color w:val="333333"/>
                <w:sz w:val="24"/>
                <w:szCs w:val="24"/>
              </w:rPr>
              <w:t>спекл</w:t>
            </w:r>
            <w:proofErr w:type="spellEnd"/>
            <w:r w:rsidRPr="00425EE6">
              <w:rPr>
                <w:rFonts w:ascii="Times New Roman" w:hAnsi="Times New Roman"/>
                <w:color w:val="333333"/>
                <w:sz w:val="24"/>
                <w:szCs w:val="24"/>
              </w:rPr>
              <w:t>-корреляционные методы</w:t>
            </w:r>
            <w:r w:rsidRPr="00425E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08DF" w:rsidRPr="00425EE6" w:rsidRDefault="007908DF" w:rsidP="00425EE6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425EE6">
              <w:rPr>
                <w:rFonts w:ascii="Times New Roman" w:hAnsi="Times New Roman"/>
                <w:color w:val="333333"/>
                <w:sz w:val="24"/>
                <w:szCs w:val="24"/>
              </w:rPr>
              <w:t>изобразительная голография (физические и цифровые методы);</w:t>
            </w:r>
          </w:p>
          <w:p w:rsidR="007908DF" w:rsidRPr="00425EE6" w:rsidRDefault="007908DF" w:rsidP="00425EE6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425EE6">
              <w:rPr>
                <w:rFonts w:ascii="Times New Roman" w:hAnsi="Times New Roman"/>
                <w:color w:val="333333"/>
                <w:sz w:val="24"/>
                <w:szCs w:val="24"/>
              </w:rPr>
              <w:t>голографические технологии в биологии и медицине;</w:t>
            </w:r>
          </w:p>
          <w:p w:rsidR="007908DF" w:rsidRPr="00B8729B" w:rsidRDefault="007908DF" w:rsidP="00425EE6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B8729B">
              <w:rPr>
                <w:rFonts w:ascii="Times New Roman" w:hAnsi="Times New Roman"/>
                <w:color w:val="333333"/>
                <w:sz w:val="24"/>
                <w:szCs w:val="24"/>
              </w:rPr>
              <w:t>применение когерентно – оптических методов в диагностике деформаций, повреждений и остаточного ресурса;</w:t>
            </w:r>
          </w:p>
          <w:p w:rsidR="007908DF" w:rsidRPr="00425EE6" w:rsidRDefault="007908DF" w:rsidP="00425EE6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425EE6">
              <w:rPr>
                <w:rFonts w:ascii="Times New Roman" w:hAnsi="Times New Roman"/>
                <w:color w:val="333333"/>
                <w:sz w:val="24"/>
                <w:szCs w:val="24"/>
              </w:rPr>
              <w:t>голограммные и дифракционные оптические элементы;</w:t>
            </w:r>
          </w:p>
          <w:p w:rsidR="007908DF" w:rsidRPr="00425EE6" w:rsidRDefault="007908DF" w:rsidP="00425EE6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425EE6">
              <w:rPr>
                <w:rFonts w:ascii="Times New Roman" w:hAnsi="Times New Roman"/>
                <w:color w:val="333333"/>
                <w:sz w:val="24"/>
                <w:szCs w:val="24"/>
              </w:rPr>
              <w:t>фотоматериалы, среды для регистрации голограмм;</w:t>
            </w:r>
          </w:p>
          <w:p w:rsidR="007908DF" w:rsidRPr="00425EE6" w:rsidRDefault="007908DF" w:rsidP="00425EE6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425EE6">
              <w:rPr>
                <w:rFonts w:ascii="Times New Roman" w:hAnsi="Times New Roman"/>
                <w:color w:val="333333"/>
                <w:sz w:val="24"/>
                <w:szCs w:val="24"/>
              </w:rPr>
              <w:t>технология защитных голограмм;</w:t>
            </w:r>
          </w:p>
          <w:p w:rsidR="007908DF" w:rsidRPr="00425EE6" w:rsidRDefault="007908DF" w:rsidP="00425EE6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425EE6">
              <w:rPr>
                <w:rFonts w:ascii="Times New Roman" w:hAnsi="Times New Roman"/>
                <w:color w:val="333333"/>
                <w:sz w:val="24"/>
                <w:szCs w:val="24"/>
              </w:rPr>
              <w:t>голография и образование;</w:t>
            </w:r>
          </w:p>
          <w:p w:rsidR="007908DF" w:rsidRPr="00425EE6" w:rsidRDefault="007908DF" w:rsidP="00425EE6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425EE6">
              <w:rPr>
                <w:rFonts w:ascii="Times New Roman" w:hAnsi="Times New Roman"/>
                <w:color w:val="000000"/>
                <w:sz w:val="24"/>
                <w:szCs w:val="24"/>
              </w:rPr>
              <w:t>люминесцентные материалы и технологии;</w:t>
            </w:r>
          </w:p>
          <w:p w:rsidR="007908DF" w:rsidRPr="00425EE6" w:rsidRDefault="007908DF" w:rsidP="00425EE6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425EE6">
              <w:rPr>
                <w:rFonts w:ascii="Times New Roman" w:hAnsi="Times New Roman"/>
                <w:color w:val="333333"/>
                <w:sz w:val="24"/>
                <w:szCs w:val="24"/>
              </w:rPr>
              <w:t>фотоника</w:t>
            </w:r>
            <w:proofErr w:type="spellEnd"/>
            <w:r w:rsidRPr="00425EE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перспективных материалов;</w:t>
            </w:r>
          </w:p>
          <w:p w:rsidR="007908DF" w:rsidRPr="00425EE6" w:rsidRDefault="007908DF" w:rsidP="00425EE6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425EE6">
              <w:rPr>
                <w:rFonts w:ascii="Times New Roman" w:hAnsi="Times New Roman"/>
                <w:color w:val="333333"/>
                <w:sz w:val="24"/>
                <w:szCs w:val="24"/>
              </w:rPr>
              <w:t>спектроскопия квантовых точек и одиночных молекул;</w:t>
            </w:r>
          </w:p>
          <w:p w:rsidR="007908DF" w:rsidRPr="00425EE6" w:rsidRDefault="007908DF" w:rsidP="00425EE6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425EE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оптические свойства </w:t>
            </w:r>
            <w:proofErr w:type="spellStart"/>
            <w:r w:rsidRPr="00425EE6">
              <w:rPr>
                <w:rFonts w:ascii="Times New Roman" w:hAnsi="Times New Roman"/>
                <w:color w:val="333333"/>
                <w:sz w:val="24"/>
                <w:szCs w:val="24"/>
              </w:rPr>
              <w:t>метаматериалов</w:t>
            </w:r>
            <w:proofErr w:type="spellEnd"/>
            <w:r w:rsidRPr="00425EE6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  <w:p w:rsidR="007908DF" w:rsidRPr="00D1485B" w:rsidRDefault="007908DF" w:rsidP="00B8729B">
            <w:pPr>
              <w:shd w:val="clear" w:color="auto" w:fill="FFFFFF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425EE6">
              <w:rPr>
                <w:rFonts w:ascii="Helvetica" w:hAnsi="Helvetica" w:cs="Helvetica"/>
                <w:sz w:val="24"/>
                <w:szCs w:val="24"/>
              </w:rPr>
              <w:t> </w:t>
            </w:r>
            <w:r w:rsidRPr="00425EE6">
              <w:rPr>
                <w:rFonts w:ascii="Times New Roman" w:hAnsi="Times New Roman"/>
                <w:color w:val="333333"/>
                <w:sz w:val="24"/>
                <w:szCs w:val="24"/>
              </w:rPr>
              <w:t>Мастер-классы для молодых участников Школы.</w:t>
            </w:r>
          </w:p>
        </w:tc>
      </w:tr>
      <w:tr w:rsidR="007908DF" w:rsidRPr="008068C9" w:rsidTr="00425EE6">
        <w:tc>
          <w:tcPr>
            <w:tcW w:w="10915" w:type="dxa"/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8DF" w:rsidRPr="00425EE6" w:rsidRDefault="007908DF" w:rsidP="00425EE6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425EE6">
              <w:rPr>
                <w:rFonts w:ascii="Helvetica" w:hAnsi="Helvetica" w:cs="Helvetica"/>
                <w:sz w:val="24"/>
                <w:szCs w:val="24"/>
              </w:rPr>
              <w:t> </w:t>
            </w:r>
          </w:p>
          <w:p w:rsidR="007908DF" w:rsidRDefault="007908DF" w:rsidP="00D148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6D79B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Публикация материалов Школы, </w:t>
            </w:r>
            <w:r w:rsidRPr="00425EE6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рекомендованных программным комитетом</w:t>
            </w:r>
            <w:r w:rsidRPr="006D79B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в журналах</w:t>
            </w:r>
            <w:r w:rsidR="008068C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,</w:t>
            </w:r>
            <w:r w:rsidRPr="006D79B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6D79B4">
              <w:rPr>
                <w:rFonts w:ascii="Times New Roman" w:hAnsi="Times New Roman"/>
                <w:b/>
                <w:sz w:val="24"/>
                <w:szCs w:val="24"/>
              </w:rPr>
              <w:t xml:space="preserve">индексируемых </w:t>
            </w:r>
            <w:proofErr w:type="gramStart"/>
            <w:r w:rsidRPr="006D79B4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6D79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D79B4">
              <w:rPr>
                <w:rFonts w:ascii="Times New Roman" w:hAnsi="Times New Roman"/>
                <w:b/>
                <w:sz w:val="24"/>
                <w:szCs w:val="24"/>
              </w:rPr>
              <w:t>базе</w:t>
            </w:r>
            <w:proofErr w:type="gramEnd"/>
            <w:r w:rsidRPr="006D79B4">
              <w:rPr>
                <w:rFonts w:ascii="Times New Roman" w:hAnsi="Times New Roman"/>
                <w:b/>
                <w:sz w:val="24"/>
                <w:szCs w:val="24"/>
              </w:rPr>
              <w:t xml:space="preserve"> данных </w:t>
            </w:r>
            <w:proofErr w:type="spellStart"/>
            <w:r w:rsidRPr="00425EE6">
              <w:rPr>
                <w:rFonts w:ascii="Times New Roman" w:hAnsi="Times New Roman"/>
                <w:b/>
                <w:sz w:val="24"/>
                <w:szCs w:val="24"/>
              </w:rPr>
              <w:t>Web</w:t>
            </w:r>
            <w:proofErr w:type="spellEnd"/>
            <w:r w:rsidRPr="00425EE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Pr="00425EE6">
              <w:rPr>
                <w:rFonts w:ascii="Times New Roman" w:hAnsi="Times New Roman"/>
                <w:b/>
                <w:sz w:val="24"/>
                <w:szCs w:val="24"/>
              </w:rPr>
              <w:t>of</w:t>
            </w:r>
            <w:proofErr w:type="spellEnd"/>
            <w:r w:rsidRPr="00425EE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Pr="00425EE6">
              <w:rPr>
                <w:rFonts w:ascii="Times New Roman" w:hAnsi="Times New Roman"/>
                <w:b/>
                <w:sz w:val="24"/>
                <w:szCs w:val="24"/>
              </w:rPr>
              <w:t>Science</w:t>
            </w:r>
            <w:proofErr w:type="spellEnd"/>
            <w:r w:rsidRPr="006D79B4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Pr="006D79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Scopus</w:t>
            </w:r>
            <w:r w:rsidRPr="006D79B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, в том числе:</w:t>
            </w:r>
          </w:p>
          <w:p w:rsidR="007908DF" w:rsidRPr="001D09F5" w:rsidRDefault="007908DF" w:rsidP="00D1485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0" w:line="240" w:lineRule="auto"/>
              <w:rPr>
                <w:rFonts w:ascii="Helvetica" w:hAnsi="Helvetica" w:cs="Helvetica"/>
                <w:sz w:val="24"/>
                <w:szCs w:val="24"/>
                <w:lang w:val="en-US"/>
              </w:rPr>
            </w:pPr>
            <w:r w:rsidRPr="00425EE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Известия</w:t>
            </w:r>
            <w:r w:rsidRPr="001D09F5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r w:rsidRPr="00425EE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вузов</w:t>
            </w:r>
            <w:r w:rsidRPr="001D09F5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. </w:t>
            </w:r>
            <w:r w:rsidRPr="00425EE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Радиофизика</w:t>
            </w:r>
            <w:r w:rsidRPr="001D09F5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en-US"/>
              </w:rPr>
              <w:t>. (</w:t>
            </w:r>
            <w:proofErr w:type="spellStart"/>
            <w:r w:rsidRPr="00425EE6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Radiophysics</w:t>
            </w:r>
            <w:proofErr w:type="spellEnd"/>
            <w:r w:rsidRPr="00425EE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25EE6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and</w:t>
            </w:r>
            <w:r w:rsidRPr="00425EE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25EE6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Quantum</w:t>
            </w:r>
            <w:r w:rsidRPr="00425EE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25EE6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Electronics</w:t>
            </w:r>
            <w:r w:rsidRPr="001D09F5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)</w:t>
            </w:r>
            <w:r w:rsidRPr="001D09F5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en-US"/>
              </w:rPr>
              <w:t>,</w:t>
            </w:r>
          </w:p>
          <w:p w:rsidR="007908DF" w:rsidRPr="001D09F5" w:rsidRDefault="007908DF" w:rsidP="00D1485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0" w:line="240" w:lineRule="auto"/>
              <w:rPr>
                <w:rFonts w:ascii="Helvetica" w:hAnsi="Helvetica" w:cs="Helvetica"/>
                <w:sz w:val="24"/>
                <w:szCs w:val="24"/>
                <w:lang w:val="en-US"/>
              </w:rPr>
            </w:pPr>
            <w:r w:rsidRPr="00425EE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Известия</w:t>
            </w:r>
            <w:r w:rsidRPr="001D09F5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r w:rsidRPr="00425EE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вузов</w:t>
            </w:r>
            <w:r w:rsidRPr="001D09F5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. </w:t>
            </w:r>
            <w:r w:rsidRPr="00425EE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Физика</w:t>
            </w:r>
            <w:r w:rsidRPr="001D09F5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 (</w:t>
            </w:r>
            <w:r w:rsidRPr="00425EE6">
              <w:rPr>
                <w:rFonts w:ascii="Times New Roman" w:hAnsi="Times New Roman"/>
                <w:sz w:val="24"/>
                <w:szCs w:val="24"/>
                <w:lang w:val="en-US"/>
              </w:rPr>
              <w:t>Russian Physics Journal</w:t>
            </w:r>
            <w:r w:rsidRPr="001D09F5">
              <w:rPr>
                <w:rFonts w:ascii="Times New Roman" w:hAnsi="Times New Roman"/>
                <w:sz w:val="24"/>
                <w:szCs w:val="24"/>
                <w:lang w:val="en-US"/>
              </w:rPr>
              <w:t>),</w:t>
            </w:r>
          </w:p>
          <w:p w:rsidR="007908DF" w:rsidRPr="00E26C21" w:rsidRDefault="007908DF" w:rsidP="00D1485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0" w:line="240" w:lineRule="auto"/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25EE6">
              <w:rPr>
                <w:rFonts w:ascii="Times New Roman" w:hAnsi="Times New Roman"/>
                <w:b/>
                <w:bCs/>
                <w:sz w:val="24"/>
                <w:szCs w:val="24"/>
              </w:rPr>
              <w:t>Оптика</w:t>
            </w:r>
            <w:r w:rsidRPr="00D148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25EE6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D148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25EE6">
              <w:rPr>
                <w:rFonts w:ascii="Times New Roman" w:hAnsi="Times New Roman"/>
                <w:b/>
                <w:bCs/>
                <w:sz w:val="24"/>
                <w:szCs w:val="24"/>
              </w:rPr>
              <w:t>спектроскопия</w:t>
            </w:r>
            <w:r w:rsidRPr="00D1485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D1485B">
              <w:rPr>
                <w:rFonts w:ascii="Times New Roman" w:hAnsi="Times New Roman"/>
                <w:sz w:val="24"/>
                <w:szCs w:val="24"/>
              </w:rPr>
              <w:t>(</w:t>
            </w:r>
            <w:r w:rsidRPr="00D1485B">
              <w:rPr>
                <w:rFonts w:ascii="Times New Roman" w:hAnsi="Times New Roman"/>
                <w:sz w:val="24"/>
                <w:szCs w:val="24"/>
                <w:lang w:val="en-US"/>
              </w:rPr>
              <w:t>Optics</w:t>
            </w:r>
            <w:r w:rsidRPr="00D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85B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D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85B">
              <w:rPr>
                <w:rFonts w:ascii="Times New Roman" w:hAnsi="Times New Roman"/>
                <w:sz w:val="24"/>
                <w:szCs w:val="24"/>
                <w:lang w:val="en-US"/>
              </w:rPr>
              <w:t>Spectroscopy</w:t>
            </w:r>
            <w:r w:rsidRPr="00D1485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Style w:val="a3"/>
              </w:rPr>
              <w:t>,</w:t>
            </w:r>
          </w:p>
          <w:p w:rsidR="007908DF" w:rsidRPr="00D1485B" w:rsidRDefault="007908DF" w:rsidP="00E26C21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 также в электронном журнале, индексируемом в РИНЦ:</w:t>
            </w:r>
          </w:p>
          <w:p w:rsidR="007908DF" w:rsidRPr="00D1485B" w:rsidRDefault="007908DF" w:rsidP="00D1485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0" w:line="240" w:lineRule="auto"/>
              <w:rPr>
                <w:rFonts w:ascii="Helvetica" w:hAnsi="Helvetica" w:cs="Helvetica"/>
                <w:sz w:val="24"/>
                <w:szCs w:val="24"/>
                <w:lang w:val="en-US"/>
              </w:rPr>
            </w:pPr>
            <w:r w:rsidRPr="00D1485B">
              <w:rPr>
                <w:rFonts w:ascii="Helvetica" w:hAnsi="Helvetica" w:cs="Helvetica"/>
                <w:b/>
                <w:bCs/>
                <w:lang w:val="en-US"/>
              </w:rPr>
              <w:t>DIAGNOSTI</w:t>
            </w:r>
            <w:r w:rsidRPr="00D1485B">
              <w:rPr>
                <w:rFonts w:ascii="Helvetica" w:hAnsi="Helvetica" w:cs="Helvetica"/>
                <w:b/>
                <w:bCs/>
              </w:rPr>
              <w:t>С</w:t>
            </w:r>
            <w:r w:rsidRPr="00D1485B">
              <w:rPr>
                <w:rFonts w:ascii="Helvetica" w:hAnsi="Helvetica" w:cs="Helvetica"/>
                <w:b/>
                <w:bCs/>
                <w:lang w:val="en-US"/>
              </w:rPr>
              <w:t xml:space="preserve">S, RESOURSE AND MECHANICS of materials and structures </w:t>
            </w:r>
          </w:p>
        </w:tc>
      </w:tr>
      <w:tr w:rsidR="007908DF" w:rsidRPr="00272A26" w:rsidTr="00425EE6">
        <w:tc>
          <w:tcPr>
            <w:tcW w:w="10915" w:type="dxa"/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8DF" w:rsidRPr="00425EE6" w:rsidRDefault="007908DF" w:rsidP="00425EE6">
            <w:pPr>
              <w:shd w:val="clear" w:color="auto" w:fill="FFFFFF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425EE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Рабочие языки Школы</w:t>
            </w:r>
            <w:r w:rsidRPr="00425EE6">
              <w:rPr>
                <w:rFonts w:ascii="Times New Roman" w:hAnsi="Times New Roman"/>
                <w:color w:val="333333"/>
                <w:sz w:val="24"/>
                <w:szCs w:val="24"/>
              </w:rPr>
              <w:t>: русский, английский.</w:t>
            </w:r>
          </w:p>
          <w:p w:rsidR="007908DF" w:rsidRPr="00425EE6" w:rsidRDefault="007908DF" w:rsidP="00425EE6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425EE6">
              <w:rPr>
                <w:rFonts w:ascii="Helvetica" w:hAnsi="Helvetica" w:cs="Helvetica"/>
                <w:sz w:val="24"/>
                <w:szCs w:val="24"/>
              </w:rPr>
              <w:t> </w:t>
            </w:r>
          </w:p>
        </w:tc>
      </w:tr>
      <w:tr w:rsidR="007908DF" w:rsidRPr="00272A26" w:rsidTr="00425EE6">
        <w:tc>
          <w:tcPr>
            <w:tcW w:w="10915" w:type="dxa"/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8DF" w:rsidRPr="00425EE6" w:rsidRDefault="007908DF" w:rsidP="00425EE6">
            <w:pPr>
              <w:shd w:val="clear" w:color="auto" w:fill="FFFFFF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425EE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Оргвзнос</w:t>
            </w:r>
            <w:proofErr w:type="spellEnd"/>
            <w:r w:rsidRPr="00425EE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за участие </w:t>
            </w:r>
            <w:r w:rsidR="008068C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в </w:t>
            </w:r>
            <w:r w:rsidRPr="00425EE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конференции: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476"/>
              <w:gridCol w:w="1314"/>
            </w:tblGrid>
            <w:tr w:rsidR="007908DF" w:rsidRPr="00272A26">
              <w:trPr>
                <w:jc w:val="center"/>
              </w:trPr>
              <w:tc>
                <w:tcPr>
                  <w:tcW w:w="2476" w:type="dxa"/>
                  <w:tcBorders>
                    <w:top w:val="single" w:sz="8" w:space="0" w:color="B6DDE8"/>
                    <w:left w:val="single" w:sz="8" w:space="0" w:color="B6DDE8"/>
                    <w:bottom w:val="single" w:sz="8" w:space="0" w:color="B6DDE8"/>
                    <w:right w:val="single" w:sz="8" w:space="0" w:color="B6DDE8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908DF" w:rsidRPr="00425EE6" w:rsidRDefault="007908DF" w:rsidP="00425EE6">
                  <w:pPr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425E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участники с докладами</w:t>
                  </w:r>
                </w:p>
              </w:tc>
              <w:tc>
                <w:tcPr>
                  <w:tcW w:w="1314" w:type="dxa"/>
                  <w:tcBorders>
                    <w:top w:val="single" w:sz="8" w:space="0" w:color="B6DDE8"/>
                    <w:left w:val="nil"/>
                    <w:bottom w:val="single" w:sz="8" w:space="0" w:color="B6DDE8"/>
                    <w:right w:val="single" w:sz="8" w:space="0" w:color="B6DDE8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908DF" w:rsidRPr="00425EE6" w:rsidRDefault="007908DF" w:rsidP="00425EE6">
                  <w:pPr>
                    <w:spacing w:after="0" w:line="240" w:lineRule="auto"/>
                    <w:jc w:val="center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425E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2500 руб.</w:t>
                  </w:r>
                </w:p>
              </w:tc>
            </w:tr>
            <w:tr w:rsidR="007908DF" w:rsidRPr="00272A26">
              <w:trPr>
                <w:jc w:val="center"/>
              </w:trPr>
              <w:tc>
                <w:tcPr>
                  <w:tcW w:w="2476" w:type="dxa"/>
                  <w:tcBorders>
                    <w:top w:val="nil"/>
                    <w:left w:val="single" w:sz="8" w:space="0" w:color="B6DDE8"/>
                    <w:bottom w:val="single" w:sz="8" w:space="0" w:color="B6DDE8"/>
                    <w:right w:val="single" w:sz="8" w:space="0" w:color="B6DDE8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908DF" w:rsidRPr="00425EE6" w:rsidRDefault="007908DF" w:rsidP="00425EE6">
                  <w:pPr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425E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аспиранты и студенты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8" w:space="0" w:color="B6DDE8"/>
                    <w:right w:val="single" w:sz="8" w:space="0" w:color="B6DDE8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908DF" w:rsidRPr="00425EE6" w:rsidRDefault="007908DF" w:rsidP="00425EE6">
                  <w:pPr>
                    <w:spacing w:after="0" w:line="240" w:lineRule="auto"/>
                    <w:jc w:val="center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425E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 руб.</w:t>
                  </w:r>
                </w:p>
              </w:tc>
            </w:tr>
            <w:tr w:rsidR="007908DF" w:rsidRPr="00272A26">
              <w:trPr>
                <w:jc w:val="center"/>
              </w:trPr>
              <w:tc>
                <w:tcPr>
                  <w:tcW w:w="2476" w:type="dxa"/>
                  <w:tcBorders>
                    <w:top w:val="nil"/>
                    <w:left w:val="single" w:sz="8" w:space="0" w:color="B6DDE8"/>
                    <w:bottom w:val="single" w:sz="8" w:space="0" w:color="B6DDE8"/>
                    <w:right w:val="single" w:sz="8" w:space="0" w:color="B6DDE8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908DF" w:rsidRPr="00425EE6" w:rsidRDefault="007908DF" w:rsidP="00425EE6">
                  <w:pPr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425E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участники без докладов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8" w:space="0" w:color="B6DDE8"/>
                    <w:right w:val="single" w:sz="8" w:space="0" w:color="B6DDE8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908DF" w:rsidRPr="00425EE6" w:rsidRDefault="007908DF" w:rsidP="00425EE6">
                  <w:pPr>
                    <w:spacing w:after="0" w:line="240" w:lineRule="auto"/>
                    <w:jc w:val="center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425E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 руб.</w:t>
                  </w:r>
                </w:p>
              </w:tc>
            </w:tr>
          </w:tbl>
          <w:p w:rsidR="007908DF" w:rsidRPr="00425EE6" w:rsidRDefault="007908DF" w:rsidP="00425EE6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  <w:lang w:val="en-US"/>
              </w:rPr>
            </w:pPr>
          </w:p>
        </w:tc>
      </w:tr>
      <w:tr w:rsidR="007908DF" w:rsidRPr="00272A26" w:rsidTr="00425EE6">
        <w:tc>
          <w:tcPr>
            <w:tcW w:w="10915" w:type="dxa"/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8DF" w:rsidRPr="00425EE6" w:rsidRDefault="007908DF" w:rsidP="00425EE6">
            <w:pPr>
              <w:shd w:val="clear" w:color="auto" w:fill="FFFFFF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425EE6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Участие в Школе: </w:t>
            </w:r>
            <w:r w:rsidRPr="00425EE6">
              <w:rPr>
                <w:rFonts w:ascii="Times New Roman" w:hAnsi="Times New Roman"/>
                <w:color w:val="333333"/>
                <w:sz w:val="20"/>
                <w:szCs w:val="20"/>
              </w:rPr>
              <w:t>Для участия необходимо заполнить </w:t>
            </w:r>
            <w:r w:rsidRPr="00425EE6">
              <w:rPr>
                <w:rFonts w:ascii="Times New Roman" w:hAnsi="Times New Roman"/>
                <w:color w:val="000000"/>
                <w:sz w:val="20"/>
                <w:szCs w:val="20"/>
              </w:rPr>
              <w:t>форму заявки</w:t>
            </w:r>
            <w:r w:rsidRPr="00425EE6">
              <w:rPr>
                <w:rFonts w:ascii="Times New Roman" w:hAnsi="Times New Roman"/>
                <w:color w:val="333333"/>
                <w:sz w:val="20"/>
                <w:szCs w:val="20"/>
              </w:rPr>
              <w:t> (</w:t>
            </w:r>
            <w:r w:rsidRPr="00425EE6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Приложение 2</w:t>
            </w:r>
            <w:r w:rsidRPr="00425EE6">
              <w:rPr>
                <w:rFonts w:ascii="Times New Roman" w:hAnsi="Times New Roman"/>
                <w:color w:val="333333"/>
                <w:sz w:val="20"/>
                <w:szCs w:val="20"/>
              </w:rPr>
              <w:t>), подготовить тезисы доклада (</w:t>
            </w:r>
            <w:r w:rsidRPr="00425EE6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Приложение 3</w:t>
            </w:r>
            <w:r w:rsidRPr="00425EE6">
              <w:rPr>
                <w:rFonts w:ascii="Times New Roman" w:hAnsi="Times New Roman"/>
                <w:color w:val="333333"/>
                <w:sz w:val="20"/>
                <w:szCs w:val="20"/>
              </w:rPr>
              <w:t>) и отправить по электронной почте на адрес</w:t>
            </w:r>
            <w:r w:rsidR="00C367BA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hyperlink r:id="rId6" w:tgtFrame="_blank" w:history="1">
              <w:r w:rsidRPr="00425EE6">
                <w:rPr>
                  <w:rFonts w:ascii="Times New Roman" w:hAnsi="Times New Roman"/>
                  <w:color w:val="1155CC"/>
                  <w:sz w:val="20"/>
                  <w:u w:val="single"/>
                </w:rPr>
                <w:t>julia_mikhailova2104@mail.ru</w:t>
              </w:r>
            </w:hyperlink>
            <w:r w:rsidRPr="00425EE6">
              <w:rPr>
                <w:rFonts w:ascii="Times New Roman" w:hAnsi="Times New Roman"/>
                <w:color w:val="333333"/>
                <w:sz w:val="20"/>
                <w:szCs w:val="20"/>
              </w:rPr>
              <w:t> не позднее </w:t>
            </w:r>
            <w:r w:rsidRPr="00425EE6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11 марта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25EE6">
                <w:rPr>
                  <w:rFonts w:ascii="Times New Roman" w:hAnsi="Times New Roman"/>
                  <w:b/>
                  <w:bCs/>
                  <w:color w:val="333333"/>
                  <w:sz w:val="20"/>
                  <w:szCs w:val="20"/>
                </w:rPr>
                <w:t>2019 г</w:t>
              </w:r>
            </w:smartTag>
            <w:r w:rsidRPr="00425EE6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. </w:t>
            </w:r>
            <w:r w:rsidR="0067182E">
              <w:rPr>
                <w:rFonts w:ascii="Times New Roman" w:hAnsi="Times New Roman"/>
                <w:color w:val="333333"/>
                <w:sz w:val="20"/>
                <w:szCs w:val="20"/>
              </w:rPr>
              <w:br/>
            </w:r>
            <w:r w:rsidRPr="00425EE6">
              <w:rPr>
                <w:rFonts w:ascii="Times New Roman" w:hAnsi="Times New Roman"/>
                <w:color w:val="333333"/>
                <w:sz w:val="20"/>
                <w:szCs w:val="20"/>
              </w:rPr>
              <w:t>О решении включения докладов в программу Школы будет сообщено не позднее </w:t>
            </w:r>
            <w:r w:rsidRPr="00425EE6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8 апреля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25EE6">
                <w:rPr>
                  <w:rFonts w:ascii="Times New Roman" w:hAnsi="Times New Roman"/>
                  <w:b/>
                  <w:bCs/>
                  <w:color w:val="333333"/>
                  <w:sz w:val="20"/>
                  <w:szCs w:val="20"/>
                </w:rPr>
                <w:t>2019 г</w:t>
              </w:r>
            </w:smartTag>
            <w:r w:rsidRPr="00425EE6"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</w:p>
          <w:p w:rsidR="007908DF" w:rsidRPr="00425EE6" w:rsidRDefault="007908DF" w:rsidP="00425EE6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425EE6">
              <w:rPr>
                <w:rFonts w:ascii="Helvetica" w:hAnsi="Helvetica" w:cs="Helvetica"/>
                <w:sz w:val="24"/>
                <w:szCs w:val="24"/>
              </w:rPr>
              <w:t> </w:t>
            </w:r>
          </w:p>
        </w:tc>
      </w:tr>
      <w:tr w:rsidR="007908DF" w:rsidRPr="00272A26" w:rsidTr="00425EE6">
        <w:tc>
          <w:tcPr>
            <w:tcW w:w="10915" w:type="dxa"/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8DF" w:rsidRPr="00425EE6" w:rsidRDefault="007908DF" w:rsidP="00425EE6">
            <w:pPr>
              <w:shd w:val="clear" w:color="auto" w:fill="FFFFFF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425EE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Контактная информация: </w:t>
            </w:r>
          </w:p>
          <w:p w:rsidR="007908DF" w:rsidRPr="00425EE6" w:rsidRDefault="007908DF" w:rsidP="00425EE6">
            <w:pPr>
              <w:shd w:val="clear" w:color="auto" w:fill="FFFFFF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425EE6">
              <w:rPr>
                <w:rFonts w:ascii="Times New Roman" w:hAnsi="Times New Roman"/>
                <w:color w:val="333333"/>
                <w:sz w:val="24"/>
                <w:szCs w:val="24"/>
              </w:rPr>
              <w:t>Владимиров Александр Петрович тел. +7-950-54-62-618, E-</w:t>
            </w:r>
            <w:proofErr w:type="spellStart"/>
            <w:r w:rsidRPr="00425EE6">
              <w:rPr>
                <w:rFonts w:ascii="Times New Roman" w:hAnsi="Times New Roman"/>
                <w:color w:val="333333"/>
                <w:sz w:val="24"/>
                <w:szCs w:val="24"/>
              </w:rPr>
              <w:t>mail</w:t>
            </w:r>
            <w:proofErr w:type="spellEnd"/>
            <w:r w:rsidRPr="00425EE6">
              <w:rPr>
                <w:rFonts w:ascii="Times New Roman" w:hAnsi="Times New Roman"/>
                <w:color w:val="333333"/>
                <w:sz w:val="24"/>
                <w:szCs w:val="24"/>
              </w:rPr>
              <w:t>: </w:t>
            </w:r>
            <w:hyperlink r:id="rId7" w:tgtFrame="_blank" w:history="1">
              <w:r w:rsidRPr="00425EE6">
                <w:rPr>
                  <w:rFonts w:ascii="Times New Roman" w:hAnsi="Times New Roman"/>
                  <w:color w:val="1155CC"/>
                  <w:sz w:val="24"/>
                  <w:szCs w:val="24"/>
                  <w:u w:val="single"/>
                </w:rPr>
                <w:t>vap52@</w:t>
              </w:r>
            </w:hyperlink>
            <w:hyperlink r:id="rId8" w:tgtFrame="_blank" w:history="1">
              <w:r w:rsidRPr="00425EE6">
                <w:rPr>
                  <w:rFonts w:ascii="Times New Roman" w:hAnsi="Times New Roman"/>
                  <w:color w:val="1155CC"/>
                  <w:sz w:val="24"/>
                  <w:szCs w:val="24"/>
                  <w:u w:val="single"/>
                </w:rPr>
                <w:t>bk.ru</w:t>
              </w:r>
            </w:hyperlink>
            <w:r w:rsidRPr="00425EE6">
              <w:rPr>
                <w:rFonts w:ascii="Times New Roman" w:hAnsi="Times New Roman"/>
                <w:color w:val="333333"/>
                <w:sz w:val="24"/>
                <w:szCs w:val="24"/>
              </w:rPr>
              <w:t>,</w:t>
            </w:r>
          </w:p>
          <w:p w:rsidR="007908DF" w:rsidRPr="00425EE6" w:rsidRDefault="007908DF" w:rsidP="00425EE6">
            <w:pPr>
              <w:shd w:val="clear" w:color="auto" w:fill="FFFFFF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425EE6">
              <w:rPr>
                <w:rFonts w:ascii="Times New Roman" w:hAnsi="Times New Roman"/>
                <w:color w:val="333333"/>
                <w:sz w:val="24"/>
                <w:szCs w:val="24"/>
              </w:rPr>
              <w:t>Михайлова Юлия Александровна +7-</w:t>
            </w:r>
            <w:r w:rsidRPr="00425EE6">
              <w:rPr>
                <w:rFonts w:ascii="Times New Roman" w:hAnsi="Times New Roman"/>
                <w:sz w:val="24"/>
                <w:szCs w:val="24"/>
              </w:rPr>
              <w:t>982-69-26-599  </w:t>
            </w:r>
            <w:r w:rsidRPr="00425EE6">
              <w:rPr>
                <w:rFonts w:ascii="Times New Roman" w:hAnsi="Times New Roman"/>
                <w:color w:val="333333"/>
                <w:sz w:val="24"/>
                <w:szCs w:val="24"/>
              </w:rPr>
              <w:t>E-</w:t>
            </w:r>
            <w:proofErr w:type="spellStart"/>
            <w:r w:rsidRPr="00425EE6">
              <w:rPr>
                <w:rFonts w:ascii="Times New Roman" w:hAnsi="Times New Roman"/>
                <w:color w:val="333333"/>
                <w:sz w:val="24"/>
                <w:szCs w:val="24"/>
              </w:rPr>
              <w:t>мail</w:t>
            </w:r>
            <w:proofErr w:type="spellEnd"/>
            <w:r w:rsidRPr="00425EE6">
              <w:rPr>
                <w:rFonts w:ascii="Times New Roman" w:hAnsi="Times New Roman"/>
                <w:color w:val="333333"/>
                <w:sz w:val="24"/>
                <w:szCs w:val="24"/>
              </w:rPr>
              <w:t>: </w:t>
            </w:r>
            <w:hyperlink r:id="rId9" w:tgtFrame="_blank" w:history="1">
              <w:r w:rsidRPr="00425EE6">
                <w:rPr>
                  <w:rFonts w:ascii="Times New Roman" w:hAnsi="Times New Roman"/>
                  <w:color w:val="1155CC"/>
                  <w:sz w:val="24"/>
                  <w:szCs w:val="24"/>
                  <w:u w:val="single"/>
                </w:rPr>
                <w:t>julia_mikhailova2104@mail.ru</w:t>
              </w:r>
            </w:hyperlink>
            <w:r w:rsidRPr="00425EE6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  <w:p w:rsidR="007908DF" w:rsidRPr="00425EE6" w:rsidRDefault="007908DF" w:rsidP="00425EE6">
            <w:pPr>
              <w:shd w:val="clear" w:color="auto" w:fill="FFFFFF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425EE6">
              <w:rPr>
                <w:rFonts w:ascii="Times New Roman" w:hAnsi="Times New Roman"/>
                <w:color w:val="333333"/>
                <w:sz w:val="24"/>
                <w:szCs w:val="24"/>
              </w:rPr>
              <w:t>Более подробная информация и адрес сайта конференции будут высланы позднее.</w:t>
            </w:r>
          </w:p>
          <w:p w:rsidR="007908DF" w:rsidRPr="00425EE6" w:rsidRDefault="007908DF" w:rsidP="00425EE6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425EE6">
              <w:rPr>
                <w:rFonts w:ascii="Times New Roman" w:hAnsi="Times New Roman"/>
                <w:sz w:val="24"/>
                <w:szCs w:val="24"/>
              </w:rPr>
              <w:t xml:space="preserve">Председатель конференции, профессор кафедры физических методов и приборов контроля </w:t>
            </w:r>
            <w:proofErr w:type="spellStart"/>
            <w:r w:rsidRPr="00425EE6">
              <w:rPr>
                <w:rFonts w:ascii="Times New Roman" w:hAnsi="Times New Roman"/>
                <w:sz w:val="24"/>
                <w:szCs w:val="24"/>
              </w:rPr>
              <w:t>УрФУ</w:t>
            </w:r>
            <w:proofErr w:type="spellEnd"/>
            <w:r w:rsidRPr="00425EE6">
              <w:rPr>
                <w:rFonts w:ascii="Times New Roman" w:hAnsi="Times New Roman"/>
                <w:sz w:val="24"/>
                <w:szCs w:val="24"/>
              </w:rPr>
              <w:t>, д.т.н. А.П.</w:t>
            </w:r>
            <w:r w:rsidR="00C36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5EE6">
              <w:rPr>
                <w:rFonts w:ascii="Times New Roman" w:hAnsi="Times New Roman"/>
                <w:sz w:val="24"/>
                <w:szCs w:val="24"/>
              </w:rPr>
              <w:t>Владимиров</w:t>
            </w:r>
            <w:r w:rsidRPr="00425EE6">
              <w:rPr>
                <w:rFonts w:ascii="Helvetica" w:hAnsi="Helvetica" w:cs="Helvetica"/>
                <w:sz w:val="24"/>
                <w:szCs w:val="24"/>
              </w:rPr>
              <w:t> </w:t>
            </w:r>
          </w:p>
        </w:tc>
      </w:tr>
    </w:tbl>
    <w:p w:rsidR="007908DF" w:rsidRPr="00D1485B" w:rsidRDefault="007908DF" w:rsidP="00425EE6"/>
    <w:p w:rsidR="007908DF" w:rsidRPr="00D1485B" w:rsidRDefault="007908DF"/>
    <w:p w:rsidR="007908DF" w:rsidRPr="00FC4F01" w:rsidRDefault="007908DF" w:rsidP="00FC4F01">
      <w:pPr>
        <w:shd w:val="clear" w:color="auto" w:fill="FFFFFF"/>
        <w:ind w:left="-360"/>
        <w:jc w:val="right"/>
        <w:rPr>
          <w:b/>
          <w:i/>
          <w:color w:val="000000"/>
        </w:rPr>
      </w:pPr>
      <w:r w:rsidRPr="00FC4F01">
        <w:rPr>
          <w:b/>
          <w:i/>
          <w:color w:val="000000"/>
        </w:rPr>
        <w:t>Приложение 1</w:t>
      </w:r>
    </w:p>
    <w:p w:rsidR="007908DF" w:rsidRPr="00E75143" w:rsidRDefault="007908DF" w:rsidP="00FC4F01">
      <w:pPr>
        <w:shd w:val="clear" w:color="auto" w:fill="FFFFFF"/>
        <w:ind w:left="-360"/>
        <w:rPr>
          <w:b/>
          <w:color w:val="000000"/>
        </w:rPr>
      </w:pPr>
    </w:p>
    <w:p w:rsidR="007908DF" w:rsidRDefault="007908DF" w:rsidP="00FC4F01">
      <w:pPr>
        <w:shd w:val="clear" w:color="auto" w:fill="FFFFFF"/>
        <w:ind w:left="-360"/>
        <w:rPr>
          <w:color w:val="000000"/>
        </w:rPr>
      </w:pPr>
      <w:r w:rsidRPr="00C21B13">
        <w:rPr>
          <w:b/>
          <w:color w:val="000000"/>
        </w:rPr>
        <w:t>Программный комитет</w:t>
      </w:r>
      <w:r>
        <w:rPr>
          <w:color w:val="000000"/>
        </w:rPr>
        <w:t xml:space="preserve"> </w:t>
      </w:r>
      <w:r w:rsidRPr="00EE7127">
        <w:rPr>
          <w:color w:val="BFBFBF"/>
        </w:rPr>
        <w:t xml:space="preserve">(список на 9 января </w:t>
      </w:r>
      <w:smartTag w:uri="urn:schemas-microsoft-com:office:smarttags" w:element="metricconverter">
        <w:smartTagPr>
          <w:attr w:name="ProductID" w:val="2019 г"/>
        </w:smartTagPr>
        <w:r w:rsidRPr="00EE7127">
          <w:rPr>
            <w:color w:val="BFBFBF"/>
          </w:rPr>
          <w:t>2019 г</w:t>
        </w:r>
      </w:smartTag>
      <w:r w:rsidRPr="00EE7127">
        <w:rPr>
          <w:color w:val="BFBFBF"/>
        </w:rPr>
        <w:t>.)</w:t>
      </w:r>
    </w:p>
    <w:p w:rsidR="007908DF" w:rsidRPr="00C41E1A" w:rsidRDefault="007908DF" w:rsidP="00FC4F0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color w:val="000000"/>
        </w:rPr>
      </w:pPr>
      <w:r w:rsidRPr="00C41E1A">
        <w:rPr>
          <w:color w:val="000000"/>
        </w:rPr>
        <w:t xml:space="preserve">Александр </w:t>
      </w:r>
      <w:proofErr w:type="spellStart"/>
      <w:r w:rsidRPr="00C41E1A">
        <w:rPr>
          <w:color w:val="000000"/>
        </w:rPr>
        <w:t>Кхмаладзе</w:t>
      </w:r>
      <w:proofErr w:type="spellEnd"/>
      <w:r w:rsidRPr="00C41E1A">
        <w:rPr>
          <w:color w:val="000000"/>
        </w:rPr>
        <w:t>,</w:t>
      </w:r>
      <w:r w:rsidRPr="00C21B13">
        <w:rPr>
          <w:bCs/>
          <w:color w:val="000000"/>
        </w:rPr>
        <w:t xml:space="preserve"> </w:t>
      </w:r>
      <w:r w:rsidRPr="00C41E1A">
        <w:rPr>
          <w:bCs/>
          <w:color w:val="000000"/>
        </w:rPr>
        <w:t xml:space="preserve">доктор наук, </w:t>
      </w:r>
      <w:r w:rsidRPr="00C41E1A">
        <w:rPr>
          <w:color w:val="000000"/>
        </w:rPr>
        <w:t>Университет Олбани, США</w:t>
      </w:r>
      <w:r w:rsidRPr="00C41E1A">
        <w:rPr>
          <w:bCs/>
          <w:color w:val="000000"/>
        </w:rPr>
        <w:t xml:space="preserve"> </w:t>
      </w:r>
    </w:p>
    <w:p w:rsidR="007908DF" w:rsidRPr="00C41E1A" w:rsidRDefault="007908DF" w:rsidP="00FC4F0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color w:val="000000"/>
        </w:rPr>
      </w:pPr>
      <w:proofErr w:type="gramStart"/>
      <w:r w:rsidRPr="00C41E1A">
        <w:rPr>
          <w:color w:val="000000"/>
        </w:rPr>
        <w:t>Ал</w:t>
      </w:r>
      <w:r>
        <w:rPr>
          <w:color w:val="000000"/>
        </w:rPr>
        <w:t>ексеенко Игорь Вячеславович,</w:t>
      </w:r>
      <w:r w:rsidRPr="00C41E1A">
        <w:rPr>
          <w:color w:val="000000"/>
        </w:rPr>
        <w:t xml:space="preserve"> к.ф.-м.н., Б</w:t>
      </w:r>
      <w:r>
        <w:rPr>
          <w:color w:val="000000"/>
        </w:rPr>
        <w:t xml:space="preserve">ФУ </w:t>
      </w:r>
      <w:r w:rsidRPr="00C41E1A">
        <w:rPr>
          <w:color w:val="000000"/>
        </w:rPr>
        <w:t>им. И. Канта, г. Калининград</w:t>
      </w:r>
      <w:proofErr w:type="gramEnd"/>
    </w:p>
    <w:p w:rsidR="007908DF" w:rsidRPr="00C41E1A" w:rsidRDefault="007908DF" w:rsidP="00FC4F0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color w:val="000000"/>
        </w:rPr>
      </w:pPr>
      <w:proofErr w:type="gramStart"/>
      <w:r w:rsidRPr="00C41E1A">
        <w:rPr>
          <w:color w:val="000000"/>
        </w:rPr>
        <w:t xml:space="preserve">Андреева Ольга Владимировна, к.ф.-м.н., </w:t>
      </w:r>
      <w:r>
        <w:rPr>
          <w:color w:val="000000"/>
        </w:rPr>
        <w:t xml:space="preserve">Университет ИТМО, </w:t>
      </w:r>
      <w:r w:rsidRPr="00C41E1A">
        <w:rPr>
          <w:color w:val="000000"/>
        </w:rPr>
        <w:t>г. Санкт-Петербург</w:t>
      </w:r>
      <w:proofErr w:type="gramEnd"/>
    </w:p>
    <w:p w:rsidR="007908DF" w:rsidRPr="00C41E1A" w:rsidRDefault="007908DF" w:rsidP="00FC4F0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color w:val="000000"/>
        </w:rPr>
      </w:pPr>
      <w:r w:rsidRPr="00C41E1A">
        <w:rPr>
          <w:color w:val="000000"/>
        </w:rPr>
        <w:t xml:space="preserve">Вишняков Геннадий Николаевич, </w:t>
      </w:r>
      <w:r>
        <w:rPr>
          <w:color w:val="000000"/>
        </w:rPr>
        <w:t xml:space="preserve">д.т.н., </w:t>
      </w:r>
      <w:r w:rsidRPr="00C41E1A">
        <w:rPr>
          <w:color w:val="000000"/>
        </w:rPr>
        <w:t>ВНИИОФИ, г. Москва</w:t>
      </w:r>
    </w:p>
    <w:p w:rsidR="007908DF" w:rsidRPr="00C41E1A" w:rsidRDefault="007908DF" w:rsidP="00FC4F0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color w:val="000000"/>
        </w:rPr>
      </w:pPr>
      <w:proofErr w:type="gramStart"/>
      <w:r w:rsidRPr="00C41E1A">
        <w:rPr>
          <w:color w:val="000000"/>
        </w:rPr>
        <w:t>Владимиров Александр Петрович, д.т.н</w:t>
      </w:r>
      <w:r>
        <w:rPr>
          <w:color w:val="000000"/>
        </w:rPr>
        <w:t xml:space="preserve">., ИМАШ </w:t>
      </w:r>
      <w:proofErr w:type="spellStart"/>
      <w:r>
        <w:rPr>
          <w:color w:val="000000"/>
        </w:rPr>
        <w:t>УрО</w:t>
      </w:r>
      <w:proofErr w:type="spellEnd"/>
      <w:r w:rsidRPr="00C41E1A">
        <w:rPr>
          <w:color w:val="000000"/>
        </w:rPr>
        <w:t xml:space="preserve"> РАН,</w:t>
      </w:r>
      <w:r>
        <w:rPr>
          <w:color w:val="000000"/>
        </w:rPr>
        <w:t xml:space="preserve"> г. Екатеринбург</w:t>
      </w:r>
      <w:proofErr w:type="gramEnd"/>
    </w:p>
    <w:p w:rsidR="007908DF" w:rsidRDefault="007908DF" w:rsidP="00FC4F0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color w:val="000000"/>
        </w:rPr>
      </w:pPr>
      <w:proofErr w:type="spellStart"/>
      <w:r w:rsidRPr="0005595F">
        <w:rPr>
          <w:rStyle w:val="a6"/>
          <w:i w:val="0"/>
          <w:iCs/>
        </w:rPr>
        <w:t>Воляр</w:t>
      </w:r>
      <w:proofErr w:type="spellEnd"/>
      <w:r w:rsidRPr="00813262">
        <w:rPr>
          <w:rStyle w:val="a6"/>
          <w:i w:val="0"/>
          <w:iCs/>
        </w:rPr>
        <w:t xml:space="preserve"> </w:t>
      </w:r>
      <w:r w:rsidRPr="0005595F">
        <w:rPr>
          <w:rStyle w:val="a6"/>
          <w:i w:val="0"/>
          <w:iCs/>
        </w:rPr>
        <w:t>А</w:t>
      </w:r>
      <w:r>
        <w:rPr>
          <w:rStyle w:val="a6"/>
          <w:i w:val="0"/>
          <w:iCs/>
        </w:rPr>
        <w:t xml:space="preserve">лександр </w:t>
      </w:r>
      <w:r w:rsidRPr="0005595F">
        <w:rPr>
          <w:rStyle w:val="a6"/>
          <w:i w:val="0"/>
          <w:iCs/>
        </w:rPr>
        <w:t>В</w:t>
      </w:r>
      <w:r>
        <w:rPr>
          <w:rStyle w:val="a6"/>
          <w:i w:val="0"/>
          <w:iCs/>
        </w:rPr>
        <w:t>ладимирович</w:t>
      </w:r>
      <w:r>
        <w:rPr>
          <w:rStyle w:val="st"/>
        </w:rPr>
        <w:t>,</w:t>
      </w:r>
      <w:r w:rsidRPr="0005595F">
        <w:rPr>
          <w:rStyle w:val="st"/>
        </w:rPr>
        <w:t xml:space="preserve"> </w:t>
      </w:r>
      <w:r>
        <w:rPr>
          <w:color w:val="000000"/>
        </w:rPr>
        <w:t>д.ф.-м.н.</w:t>
      </w:r>
      <w:r w:rsidRPr="00C41E1A">
        <w:rPr>
          <w:color w:val="000000"/>
        </w:rPr>
        <w:t xml:space="preserve">, </w:t>
      </w:r>
      <w:r>
        <w:rPr>
          <w:rStyle w:val="st"/>
        </w:rPr>
        <w:t>КФУ,</w:t>
      </w:r>
      <w:r w:rsidRPr="00813262">
        <w:t xml:space="preserve"> </w:t>
      </w:r>
      <w:r>
        <w:t>г. Симферополь</w:t>
      </w:r>
      <w:r>
        <w:rPr>
          <w:rStyle w:val="st"/>
        </w:rPr>
        <w:t xml:space="preserve">, </w:t>
      </w:r>
    </w:p>
    <w:p w:rsidR="007908DF" w:rsidRPr="00C41E1A" w:rsidRDefault="007908DF" w:rsidP="00FC4F0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color w:val="000000"/>
        </w:rPr>
      </w:pPr>
      <w:proofErr w:type="spellStart"/>
      <w:r>
        <w:rPr>
          <w:color w:val="000000"/>
        </w:rPr>
        <w:t>Грейсух</w:t>
      </w:r>
      <w:proofErr w:type="spellEnd"/>
      <w:r>
        <w:rPr>
          <w:color w:val="000000"/>
        </w:rPr>
        <w:t xml:space="preserve"> Григорий Исаевич,</w:t>
      </w:r>
      <w:r w:rsidRPr="00480002">
        <w:rPr>
          <w:color w:val="000000"/>
        </w:rPr>
        <w:t xml:space="preserve"> </w:t>
      </w:r>
      <w:r>
        <w:rPr>
          <w:color w:val="000000"/>
        </w:rPr>
        <w:t>д.ф.-м.н.</w:t>
      </w:r>
      <w:r w:rsidRPr="00C41E1A">
        <w:rPr>
          <w:color w:val="000000"/>
        </w:rPr>
        <w:t xml:space="preserve">, </w:t>
      </w:r>
      <w:proofErr w:type="spellStart"/>
      <w:r w:rsidRPr="00C41E1A">
        <w:rPr>
          <w:color w:val="000000"/>
        </w:rPr>
        <w:t>П</w:t>
      </w:r>
      <w:r>
        <w:rPr>
          <w:color w:val="000000"/>
        </w:rPr>
        <w:t>ГУАиС</w:t>
      </w:r>
      <w:proofErr w:type="spellEnd"/>
      <w:r>
        <w:rPr>
          <w:color w:val="000000"/>
        </w:rPr>
        <w:t xml:space="preserve">, г. </w:t>
      </w:r>
      <w:r w:rsidRPr="00C41E1A">
        <w:rPr>
          <w:color w:val="000000"/>
        </w:rPr>
        <w:t>Пенза</w:t>
      </w:r>
    </w:p>
    <w:p w:rsidR="007908DF" w:rsidRDefault="007908DF" w:rsidP="00FC4F0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color w:val="000000"/>
        </w:rPr>
      </w:pPr>
      <w:r w:rsidRPr="00C41E1A">
        <w:rPr>
          <w:color w:val="000000"/>
        </w:rPr>
        <w:t xml:space="preserve">Гусев Михаил </w:t>
      </w:r>
      <w:r>
        <w:rPr>
          <w:color w:val="000000"/>
        </w:rPr>
        <w:t xml:space="preserve">Евгеньевич, </w:t>
      </w:r>
      <w:r w:rsidRPr="00C41E1A">
        <w:rPr>
          <w:color w:val="000000"/>
        </w:rPr>
        <w:t>к.ф.-м.н., компания "Алгоритм-</w:t>
      </w:r>
      <w:proofErr w:type="spellStart"/>
      <w:r w:rsidRPr="00C41E1A">
        <w:rPr>
          <w:color w:val="000000"/>
        </w:rPr>
        <w:t>Опто</w:t>
      </w:r>
      <w:proofErr w:type="spellEnd"/>
      <w:r w:rsidRPr="00C41E1A">
        <w:rPr>
          <w:color w:val="000000"/>
        </w:rPr>
        <w:t xml:space="preserve">",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</w:t>
      </w:r>
      <w:r w:rsidRPr="00C41E1A">
        <w:rPr>
          <w:color w:val="000000"/>
        </w:rPr>
        <w:t>К</w:t>
      </w:r>
      <w:proofErr w:type="gramEnd"/>
      <w:r w:rsidRPr="00C41E1A">
        <w:rPr>
          <w:color w:val="000000"/>
        </w:rPr>
        <w:t>алининград</w:t>
      </w:r>
      <w:proofErr w:type="spellEnd"/>
    </w:p>
    <w:p w:rsidR="007908DF" w:rsidRPr="00C41E1A" w:rsidRDefault="007908DF" w:rsidP="00FC4F0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color w:val="000000"/>
        </w:rPr>
        <w:t xml:space="preserve">Демин Виктор Валентинович, </w:t>
      </w:r>
      <w:r w:rsidRPr="00C41E1A">
        <w:rPr>
          <w:color w:val="000000"/>
        </w:rPr>
        <w:t>к.ф.-м.н., Т</w:t>
      </w:r>
      <w:r>
        <w:rPr>
          <w:color w:val="000000"/>
        </w:rPr>
        <w:t xml:space="preserve">ГУ, </w:t>
      </w:r>
      <w:r w:rsidRPr="00C41E1A">
        <w:rPr>
          <w:color w:val="000000"/>
        </w:rPr>
        <w:t xml:space="preserve">г. Томск </w:t>
      </w:r>
    </w:p>
    <w:p w:rsidR="007908DF" w:rsidRPr="00C41E1A" w:rsidRDefault="007908DF" w:rsidP="00FC4F0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color w:val="000000"/>
        </w:rPr>
      </w:pPr>
      <w:proofErr w:type="spellStart"/>
      <w:r w:rsidRPr="00C41E1A">
        <w:rPr>
          <w:color w:val="000000"/>
        </w:rPr>
        <w:t>Джанкарло</w:t>
      </w:r>
      <w:proofErr w:type="spellEnd"/>
      <w:r w:rsidRPr="00C41E1A">
        <w:rPr>
          <w:color w:val="000000"/>
        </w:rPr>
        <w:t xml:space="preserve"> </w:t>
      </w:r>
      <w:proofErr w:type="spellStart"/>
      <w:r w:rsidRPr="00C41E1A">
        <w:rPr>
          <w:color w:val="000000"/>
        </w:rPr>
        <w:t>Педрини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д.н</w:t>
      </w:r>
      <w:proofErr w:type="spellEnd"/>
      <w:r>
        <w:rPr>
          <w:color w:val="000000"/>
        </w:rPr>
        <w:t>., ИПО,</w:t>
      </w:r>
      <w:r w:rsidRPr="00C41E1A">
        <w:rPr>
          <w:color w:val="000000"/>
        </w:rPr>
        <w:t xml:space="preserve"> </w:t>
      </w:r>
      <w:proofErr w:type="spellStart"/>
      <w:r w:rsidRPr="00C41E1A">
        <w:rPr>
          <w:color w:val="000000"/>
        </w:rPr>
        <w:t>Штудгартский</w:t>
      </w:r>
      <w:proofErr w:type="spellEnd"/>
      <w:r w:rsidRPr="00C41E1A">
        <w:rPr>
          <w:color w:val="000000"/>
        </w:rPr>
        <w:t xml:space="preserve"> университет, Германия </w:t>
      </w:r>
    </w:p>
    <w:p w:rsidR="007908DF" w:rsidRPr="00581F51" w:rsidRDefault="007908DF" w:rsidP="00FC4F0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color w:val="000000"/>
        </w:rPr>
      </w:pPr>
      <w:proofErr w:type="gramStart"/>
      <w:r w:rsidRPr="00C41E1A">
        <w:rPr>
          <w:color w:val="000000"/>
        </w:rPr>
        <w:t>Елена</w:t>
      </w:r>
      <w:r w:rsidRPr="00581F51">
        <w:rPr>
          <w:color w:val="000000"/>
        </w:rPr>
        <w:t xml:space="preserve"> </w:t>
      </w:r>
      <w:proofErr w:type="spellStart"/>
      <w:r w:rsidRPr="00C41E1A">
        <w:rPr>
          <w:color w:val="000000"/>
        </w:rPr>
        <w:t>Ст</w:t>
      </w:r>
      <w:r>
        <w:rPr>
          <w:color w:val="000000"/>
        </w:rPr>
        <w:t>ой</w:t>
      </w:r>
      <w:r w:rsidRPr="00C41E1A">
        <w:rPr>
          <w:color w:val="000000"/>
        </w:rPr>
        <w:t>кова</w:t>
      </w:r>
      <w:proofErr w:type="spellEnd"/>
      <w:r w:rsidRPr="00581F51">
        <w:rPr>
          <w:color w:val="000000"/>
        </w:rPr>
        <w:t xml:space="preserve">, </w:t>
      </w:r>
      <w:proofErr w:type="spellStart"/>
      <w:r>
        <w:rPr>
          <w:bCs/>
          <w:color w:val="000000"/>
        </w:rPr>
        <w:t>д.н</w:t>
      </w:r>
      <w:proofErr w:type="spellEnd"/>
      <w:r>
        <w:rPr>
          <w:bCs/>
          <w:color w:val="000000"/>
        </w:rPr>
        <w:t>.</w:t>
      </w:r>
      <w:r w:rsidRPr="00581F51">
        <w:rPr>
          <w:bCs/>
          <w:color w:val="000000"/>
        </w:rPr>
        <w:t xml:space="preserve">, </w:t>
      </w:r>
      <w:r>
        <w:rPr>
          <w:bCs/>
          <w:color w:val="000000"/>
        </w:rPr>
        <w:t xml:space="preserve">ИОМТ БАН, г. София, Болгария; КЕТИ, г. Сеул, </w:t>
      </w:r>
      <w:proofErr w:type="spellStart"/>
      <w:r>
        <w:rPr>
          <w:bCs/>
          <w:color w:val="000000"/>
        </w:rPr>
        <w:t>Ю.Корея</w:t>
      </w:r>
      <w:proofErr w:type="spellEnd"/>
      <w:proofErr w:type="gramEnd"/>
    </w:p>
    <w:p w:rsidR="007908DF" w:rsidRPr="00C41E1A" w:rsidRDefault="007908DF" w:rsidP="00FC4F0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color w:val="000000"/>
        </w:rPr>
      </w:pPr>
      <w:proofErr w:type="gramStart"/>
      <w:r w:rsidRPr="00C41E1A">
        <w:rPr>
          <w:color w:val="000000"/>
        </w:rPr>
        <w:t>Захаров Юрий Николаевич, к.ф.-м.н., Гарвардский Университет, г. Бостон, США</w:t>
      </w:r>
      <w:proofErr w:type="gramEnd"/>
    </w:p>
    <w:p w:rsidR="007908DF" w:rsidRPr="00C41E1A" w:rsidRDefault="007908DF" w:rsidP="00FC4F0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color w:val="000000"/>
        </w:rPr>
      </w:pPr>
      <w:proofErr w:type="gramStart"/>
      <w:r w:rsidRPr="00C41E1A">
        <w:rPr>
          <w:color w:val="000000"/>
        </w:rPr>
        <w:t xml:space="preserve">Котляр Виктор Викторович, </w:t>
      </w:r>
      <w:r>
        <w:rPr>
          <w:color w:val="000000"/>
        </w:rPr>
        <w:t>д.ф.-м.н.</w:t>
      </w:r>
      <w:r w:rsidRPr="00C41E1A">
        <w:rPr>
          <w:color w:val="000000"/>
        </w:rPr>
        <w:t xml:space="preserve">, </w:t>
      </w:r>
      <w:r>
        <w:rPr>
          <w:color w:val="000000"/>
        </w:rPr>
        <w:t>ИСОИ РАН, г. Самара</w:t>
      </w:r>
      <w:proofErr w:type="gramEnd"/>
    </w:p>
    <w:p w:rsidR="007908DF" w:rsidRPr="00C41E1A" w:rsidRDefault="007908DF" w:rsidP="00FC4F0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color w:val="000000"/>
        </w:rPr>
      </w:pPr>
      <w:proofErr w:type="spellStart"/>
      <w:proofErr w:type="gramStart"/>
      <w:r w:rsidRPr="00C41E1A">
        <w:rPr>
          <w:color w:val="000000"/>
        </w:rPr>
        <w:t>Одиноков</w:t>
      </w:r>
      <w:proofErr w:type="spellEnd"/>
      <w:r w:rsidRPr="00C41E1A">
        <w:rPr>
          <w:color w:val="000000"/>
        </w:rPr>
        <w:t xml:space="preserve"> Сергей Борисович, д.т.н., МГТУ им. Н.Э. Баумана, г. Москва, </w:t>
      </w:r>
      <w:proofErr w:type="gramEnd"/>
    </w:p>
    <w:p w:rsidR="007908DF" w:rsidRDefault="007908DF" w:rsidP="00FC4F0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color w:val="000000"/>
        </w:rPr>
      </w:pPr>
      <w:proofErr w:type="gramStart"/>
      <w:r w:rsidRPr="00C41E1A">
        <w:rPr>
          <w:color w:val="000000"/>
        </w:rPr>
        <w:t>Павло</w:t>
      </w:r>
      <w:r>
        <w:rPr>
          <w:color w:val="000000"/>
        </w:rPr>
        <w:t>в Александр Владимирович, д.ф.-м.н.</w:t>
      </w:r>
      <w:r w:rsidRPr="00C41E1A">
        <w:rPr>
          <w:color w:val="000000"/>
        </w:rPr>
        <w:t xml:space="preserve">, </w:t>
      </w:r>
      <w:r>
        <w:rPr>
          <w:color w:val="000000"/>
        </w:rPr>
        <w:t>Университет ИТМО, г. Санкт-Петербург</w:t>
      </w:r>
      <w:proofErr w:type="gramEnd"/>
    </w:p>
    <w:p w:rsidR="007908DF" w:rsidRPr="00C41E1A" w:rsidRDefault="007908DF" w:rsidP="00FC4F0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color w:val="000000"/>
        </w:rPr>
      </w:pPr>
      <w:r w:rsidRPr="00C41E1A">
        <w:rPr>
          <w:bCs/>
          <w:color w:val="000000"/>
        </w:rPr>
        <w:t xml:space="preserve">Паскаль </w:t>
      </w:r>
      <w:proofErr w:type="spellStart"/>
      <w:r w:rsidRPr="00C41E1A">
        <w:rPr>
          <w:bCs/>
          <w:color w:val="000000"/>
        </w:rPr>
        <w:t>Пикарт</w:t>
      </w:r>
      <w:proofErr w:type="spellEnd"/>
      <w:r w:rsidRPr="00C41E1A">
        <w:rPr>
          <w:bCs/>
          <w:color w:val="000000"/>
        </w:rPr>
        <w:t>, д</w:t>
      </w:r>
      <w:r>
        <w:rPr>
          <w:bCs/>
          <w:color w:val="000000"/>
        </w:rPr>
        <w:t>.</w:t>
      </w:r>
      <w:r w:rsidRPr="00C41E1A">
        <w:rPr>
          <w:bCs/>
          <w:color w:val="000000"/>
        </w:rPr>
        <w:t xml:space="preserve"> н</w:t>
      </w:r>
      <w:r>
        <w:rPr>
          <w:bCs/>
          <w:color w:val="000000"/>
        </w:rPr>
        <w:t>.,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Высшая</w:t>
      </w:r>
      <w:proofErr w:type="gramEnd"/>
      <w:r>
        <w:rPr>
          <w:color w:val="000000"/>
        </w:rPr>
        <w:t xml:space="preserve"> Нац. Ш</w:t>
      </w:r>
      <w:r w:rsidRPr="00C41E1A">
        <w:rPr>
          <w:color w:val="000000"/>
        </w:rPr>
        <w:t>кол</w:t>
      </w:r>
      <w:r>
        <w:rPr>
          <w:color w:val="000000"/>
        </w:rPr>
        <w:t>а И</w:t>
      </w:r>
      <w:r w:rsidRPr="00C41E1A">
        <w:rPr>
          <w:color w:val="000000"/>
        </w:rPr>
        <w:t>нженеров</w:t>
      </w:r>
      <w:r>
        <w:rPr>
          <w:color w:val="000000"/>
        </w:rPr>
        <w:t>,</w:t>
      </w:r>
      <w:r w:rsidRPr="00C41E1A">
        <w:rPr>
          <w:color w:val="000000"/>
        </w:rPr>
        <w:t xml:space="preserve"> </w:t>
      </w:r>
      <w:r>
        <w:rPr>
          <w:color w:val="000000"/>
        </w:rPr>
        <w:t xml:space="preserve">г. </w:t>
      </w:r>
      <w:proofErr w:type="spellStart"/>
      <w:r w:rsidRPr="00C41E1A">
        <w:rPr>
          <w:color w:val="000000"/>
        </w:rPr>
        <w:t>Ле-Ман</w:t>
      </w:r>
      <w:proofErr w:type="spellEnd"/>
      <w:r>
        <w:rPr>
          <w:color w:val="000000"/>
        </w:rPr>
        <w:t xml:space="preserve">, </w:t>
      </w:r>
      <w:r w:rsidRPr="00C41E1A">
        <w:rPr>
          <w:color w:val="000000"/>
        </w:rPr>
        <w:t>Франция</w:t>
      </w:r>
    </w:p>
    <w:p w:rsidR="007908DF" w:rsidRDefault="007908DF" w:rsidP="00FC4F0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color w:val="000000"/>
        </w:rPr>
      </w:pPr>
      <w:proofErr w:type="gramStart"/>
      <w:r w:rsidRPr="00C41E1A">
        <w:rPr>
          <w:color w:val="000000"/>
        </w:rPr>
        <w:t xml:space="preserve">Петров Николай </w:t>
      </w:r>
      <w:r w:rsidRPr="00C41E1A">
        <w:rPr>
          <w:rFonts w:eastAsia="MS Mincho"/>
          <w:color w:val="000000"/>
          <w:lang w:eastAsia="ja-JP"/>
        </w:rPr>
        <w:t xml:space="preserve">Владимирович, </w:t>
      </w:r>
      <w:r w:rsidRPr="00C41E1A">
        <w:rPr>
          <w:color w:val="000000"/>
        </w:rPr>
        <w:t xml:space="preserve">к.ф.-м.н., </w:t>
      </w:r>
      <w:r>
        <w:rPr>
          <w:color w:val="000000"/>
        </w:rPr>
        <w:t>Университет ИТМО, г. Санкт-Петербург</w:t>
      </w:r>
      <w:proofErr w:type="gramEnd"/>
    </w:p>
    <w:p w:rsidR="007908DF" w:rsidRDefault="007908DF" w:rsidP="00FC4F0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color w:val="000000"/>
        </w:rPr>
      </w:pPr>
      <w:proofErr w:type="spellStart"/>
      <w:r w:rsidRPr="00C41E1A">
        <w:rPr>
          <w:color w:val="000000"/>
        </w:rPr>
        <w:t>Рябух</w:t>
      </w:r>
      <w:r>
        <w:rPr>
          <w:color w:val="000000"/>
        </w:rPr>
        <w:t>о</w:t>
      </w:r>
      <w:proofErr w:type="spellEnd"/>
      <w:r>
        <w:rPr>
          <w:color w:val="000000"/>
        </w:rPr>
        <w:t xml:space="preserve"> Владимир Петрович, </w:t>
      </w:r>
      <w:r w:rsidRPr="00C41E1A">
        <w:rPr>
          <w:color w:val="000000"/>
        </w:rPr>
        <w:t>д.ф.-м.н., С</w:t>
      </w:r>
      <w:r>
        <w:rPr>
          <w:color w:val="000000"/>
        </w:rPr>
        <w:t xml:space="preserve">ГУ, </w:t>
      </w:r>
      <w:r w:rsidRPr="00C41E1A">
        <w:rPr>
          <w:color w:val="000000"/>
        </w:rPr>
        <w:t>г. Саратов</w:t>
      </w:r>
    </w:p>
    <w:p w:rsidR="007908DF" w:rsidRPr="00C41E1A" w:rsidRDefault="007908DF" w:rsidP="00FC4F0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color w:val="000000"/>
        </w:rPr>
      </w:pPr>
      <w:proofErr w:type="spellStart"/>
      <w:r w:rsidRPr="00EE7127">
        <w:t>Чжэн</w:t>
      </w:r>
      <w:proofErr w:type="spellEnd"/>
      <w:r w:rsidRPr="00EE7127">
        <w:t xml:space="preserve"> </w:t>
      </w:r>
      <w:proofErr w:type="spellStart"/>
      <w:r w:rsidRPr="00EE7127">
        <w:t>Чао</w:t>
      </w:r>
      <w:proofErr w:type="spellEnd"/>
      <w:r w:rsidRPr="00EE7127">
        <w:t>-Жень</w:t>
      </w:r>
      <w:r w:rsidRPr="00C41E1A">
        <w:rPr>
          <w:color w:val="000000"/>
        </w:rPr>
        <w:t xml:space="preserve">, </w:t>
      </w:r>
      <w:proofErr w:type="spellStart"/>
      <w:r>
        <w:rPr>
          <w:bCs/>
          <w:color w:val="000000"/>
        </w:rPr>
        <w:t>д.</w:t>
      </w:r>
      <w:r w:rsidRPr="00C41E1A">
        <w:rPr>
          <w:bCs/>
          <w:color w:val="000000"/>
        </w:rPr>
        <w:t>н</w:t>
      </w:r>
      <w:proofErr w:type="spellEnd"/>
      <w:r>
        <w:rPr>
          <w:bCs/>
          <w:color w:val="000000"/>
        </w:rPr>
        <w:t>.</w:t>
      </w:r>
      <w:r w:rsidRPr="00C41E1A">
        <w:rPr>
          <w:bCs/>
          <w:color w:val="000000"/>
        </w:rPr>
        <w:t xml:space="preserve">, </w:t>
      </w:r>
      <w:r w:rsidRPr="00EE7127">
        <w:t>Тайваньский гос</w:t>
      </w:r>
      <w:r>
        <w:t xml:space="preserve">. </w:t>
      </w:r>
      <w:proofErr w:type="spellStart"/>
      <w:r w:rsidRPr="00EE7127">
        <w:t>пед</w:t>
      </w:r>
      <w:proofErr w:type="spellEnd"/>
      <w:r>
        <w:t>.</w:t>
      </w:r>
      <w:r w:rsidRPr="00EE7127">
        <w:t xml:space="preserve"> университет</w:t>
      </w:r>
      <w:proofErr w:type="gramStart"/>
      <w:r>
        <w:rPr>
          <w:color w:val="000000"/>
        </w:rPr>
        <w:t>.</w:t>
      </w:r>
      <w:r w:rsidRPr="00C41E1A">
        <w:rPr>
          <w:color w:val="000000"/>
        </w:rPr>
        <w:t>,</w:t>
      </w:r>
      <w:r>
        <w:rPr>
          <w:color w:val="000000"/>
        </w:rPr>
        <w:t xml:space="preserve"> </w:t>
      </w:r>
      <w:proofErr w:type="gramEnd"/>
      <w:r>
        <w:rPr>
          <w:color w:val="000000"/>
        </w:rPr>
        <w:t xml:space="preserve">г. </w:t>
      </w:r>
      <w:proofErr w:type="spellStart"/>
      <w:r>
        <w:rPr>
          <w:color w:val="000000"/>
        </w:rPr>
        <w:t>Тайпей</w:t>
      </w:r>
      <w:proofErr w:type="spellEnd"/>
      <w:r>
        <w:rPr>
          <w:color w:val="000000"/>
        </w:rPr>
        <w:t>, Тайвань</w:t>
      </w:r>
    </w:p>
    <w:p w:rsidR="007908DF" w:rsidRDefault="007908DF" w:rsidP="00FC4F0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color w:val="000000"/>
        </w:rPr>
      </w:pPr>
      <w:proofErr w:type="spellStart"/>
      <w:r w:rsidRPr="00C41E1A">
        <w:rPr>
          <w:color w:val="000000"/>
        </w:rPr>
        <w:t>Шандаров</w:t>
      </w:r>
      <w:proofErr w:type="spellEnd"/>
      <w:r w:rsidRPr="00C41E1A">
        <w:rPr>
          <w:color w:val="000000"/>
        </w:rPr>
        <w:t xml:space="preserve"> </w:t>
      </w:r>
      <w:r>
        <w:rPr>
          <w:color w:val="000000"/>
        </w:rPr>
        <w:t>Станислав Михайлович,</w:t>
      </w:r>
      <w:r w:rsidRPr="00C41E1A">
        <w:rPr>
          <w:color w:val="000000"/>
        </w:rPr>
        <w:t xml:space="preserve"> д.ф.-м.н., </w:t>
      </w:r>
      <w:r>
        <w:rPr>
          <w:color w:val="000000"/>
        </w:rPr>
        <w:t>ТГУ, г. Томск</w:t>
      </w:r>
      <w:r w:rsidRPr="00C41E1A">
        <w:rPr>
          <w:color w:val="000000"/>
        </w:rPr>
        <w:t xml:space="preserve"> </w:t>
      </w:r>
    </w:p>
    <w:p w:rsidR="007908DF" w:rsidRDefault="007908DF" w:rsidP="00FC4F01">
      <w:pPr>
        <w:shd w:val="clear" w:color="auto" w:fill="FFFFFF"/>
        <w:rPr>
          <w:color w:val="000000"/>
        </w:rPr>
      </w:pPr>
    </w:p>
    <w:p w:rsidR="007908DF" w:rsidRPr="00EE7127" w:rsidRDefault="007908DF" w:rsidP="00FC4F01">
      <w:pPr>
        <w:shd w:val="clear" w:color="auto" w:fill="FFFFFF"/>
        <w:rPr>
          <w:color w:val="BFBFBF"/>
        </w:rPr>
      </w:pPr>
      <w:r w:rsidRPr="00C21B13">
        <w:rPr>
          <w:b/>
          <w:color w:val="000000"/>
        </w:rPr>
        <w:t>Организационный комитет</w:t>
      </w:r>
      <w:r>
        <w:rPr>
          <w:b/>
          <w:color w:val="000000"/>
        </w:rPr>
        <w:t xml:space="preserve"> </w:t>
      </w:r>
      <w:r w:rsidRPr="00EE7127">
        <w:rPr>
          <w:b/>
          <w:color w:val="BFBFBF"/>
        </w:rPr>
        <w:t>(</w:t>
      </w:r>
      <w:r w:rsidRPr="00EE7127">
        <w:rPr>
          <w:color w:val="BFBFBF"/>
        </w:rPr>
        <w:t xml:space="preserve">список на 9 января </w:t>
      </w:r>
      <w:smartTag w:uri="urn:schemas-microsoft-com:office:smarttags" w:element="metricconverter">
        <w:smartTagPr>
          <w:attr w:name="ProductID" w:val="2019 г"/>
        </w:smartTagPr>
        <w:r w:rsidRPr="00EE7127">
          <w:rPr>
            <w:color w:val="BFBFBF"/>
          </w:rPr>
          <w:t>2019 г</w:t>
        </w:r>
      </w:smartTag>
      <w:r w:rsidRPr="00EE7127">
        <w:rPr>
          <w:color w:val="BFBFBF"/>
        </w:rPr>
        <w:t>.)</w:t>
      </w:r>
    </w:p>
    <w:p w:rsidR="007908DF" w:rsidRDefault="007908DF" w:rsidP="00FC4F01">
      <w:pPr>
        <w:numPr>
          <w:ilvl w:val="0"/>
          <w:numId w:val="4"/>
        </w:numPr>
        <w:shd w:val="clear" w:color="auto" w:fill="FFFFFF"/>
        <w:spacing w:after="0" w:line="240" w:lineRule="auto"/>
        <w:ind w:left="0" w:hanging="357"/>
        <w:rPr>
          <w:color w:val="333333"/>
        </w:rPr>
      </w:pPr>
      <w:r>
        <w:rPr>
          <w:color w:val="333333"/>
        </w:rPr>
        <w:t xml:space="preserve">Анисимов Андрей, к.т.н., Технический Университет, г. </w:t>
      </w:r>
      <w:proofErr w:type="spellStart"/>
      <w:r>
        <w:rPr>
          <w:color w:val="333333"/>
        </w:rPr>
        <w:t>Делф</w:t>
      </w:r>
      <w:proofErr w:type="spellEnd"/>
      <w:r>
        <w:rPr>
          <w:color w:val="333333"/>
        </w:rPr>
        <w:t>, Голландия</w:t>
      </w:r>
    </w:p>
    <w:p w:rsidR="007908DF" w:rsidRDefault="007908DF" w:rsidP="00FC4F01">
      <w:pPr>
        <w:numPr>
          <w:ilvl w:val="0"/>
          <w:numId w:val="4"/>
        </w:numPr>
        <w:shd w:val="clear" w:color="auto" w:fill="FFFFFF"/>
        <w:spacing w:after="0" w:line="240" w:lineRule="auto"/>
        <w:ind w:left="0" w:hanging="357"/>
        <w:rPr>
          <w:color w:val="333333"/>
        </w:rPr>
      </w:pPr>
      <w:r>
        <w:rPr>
          <w:color w:val="333333"/>
        </w:rPr>
        <w:t xml:space="preserve">Вайнштейн Илья Александрович, д.ф.-м.н., </w:t>
      </w:r>
      <w:proofErr w:type="spellStart"/>
      <w:r>
        <w:rPr>
          <w:color w:val="333333"/>
        </w:rPr>
        <w:t>УрФУ</w:t>
      </w:r>
      <w:proofErr w:type="spellEnd"/>
      <w:r>
        <w:rPr>
          <w:color w:val="333333"/>
        </w:rPr>
        <w:t>, г. Екатеринбург</w:t>
      </w:r>
    </w:p>
    <w:p w:rsidR="007908DF" w:rsidRDefault="007908DF" w:rsidP="00FC4F01">
      <w:pPr>
        <w:numPr>
          <w:ilvl w:val="0"/>
          <w:numId w:val="4"/>
        </w:numPr>
        <w:shd w:val="clear" w:color="auto" w:fill="FFFFFF"/>
        <w:spacing w:after="0" w:line="240" w:lineRule="auto"/>
        <w:ind w:left="0" w:hanging="357"/>
        <w:rPr>
          <w:color w:val="333333"/>
        </w:rPr>
      </w:pPr>
      <w:proofErr w:type="spellStart"/>
      <w:r>
        <w:rPr>
          <w:color w:val="333333"/>
        </w:rPr>
        <w:t>Вохминцев</w:t>
      </w:r>
      <w:proofErr w:type="spellEnd"/>
      <w:r>
        <w:rPr>
          <w:color w:val="333333"/>
        </w:rPr>
        <w:t xml:space="preserve"> Александр  Сергеевич</w:t>
      </w:r>
      <w:r w:rsidRPr="00E378E8">
        <w:rPr>
          <w:color w:val="333333"/>
        </w:rPr>
        <w:t xml:space="preserve">, к.ф.-м.н., </w:t>
      </w:r>
      <w:proofErr w:type="spellStart"/>
      <w:r>
        <w:rPr>
          <w:color w:val="333333"/>
        </w:rPr>
        <w:t>УрФУ</w:t>
      </w:r>
      <w:proofErr w:type="spellEnd"/>
      <w:proofErr w:type="gramStart"/>
      <w:r w:rsidRPr="00E00FA4">
        <w:rPr>
          <w:color w:val="333333"/>
        </w:rPr>
        <w:t xml:space="preserve"> </w:t>
      </w:r>
      <w:r w:rsidRPr="00E378E8">
        <w:rPr>
          <w:color w:val="333333"/>
        </w:rPr>
        <w:t>,</w:t>
      </w:r>
      <w:proofErr w:type="gramEnd"/>
      <w:r w:rsidRPr="00E378E8">
        <w:rPr>
          <w:color w:val="333333"/>
        </w:rPr>
        <w:t xml:space="preserve"> </w:t>
      </w:r>
      <w:r>
        <w:rPr>
          <w:color w:val="333333"/>
        </w:rPr>
        <w:t>г. Екатеринбург</w:t>
      </w:r>
    </w:p>
    <w:p w:rsidR="007908DF" w:rsidRDefault="007908DF" w:rsidP="00FC4F01">
      <w:pPr>
        <w:numPr>
          <w:ilvl w:val="0"/>
          <w:numId w:val="4"/>
        </w:numPr>
        <w:shd w:val="clear" w:color="auto" w:fill="FFFFFF"/>
        <w:spacing w:after="0" w:line="240" w:lineRule="auto"/>
        <w:ind w:left="0" w:hanging="357"/>
        <w:rPr>
          <w:color w:val="333333"/>
        </w:rPr>
      </w:pPr>
      <w:r>
        <w:rPr>
          <w:color w:val="333333"/>
        </w:rPr>
        <w:t>Владимиров Александр Петрович, д.т.н., ЕНИИВИ, г. Екатеринбург</w:t>
      </w:r>
      <w:r w:rsidRPr="00E378E8">
        <w:rPr>
          <w:color w:val="333333"/>
        </w:rPr>
        <w:t xml:space="preserve"> </w:t>
      </w:r>
    </w:p>
    <w:p w:rsidR="007908DF" w:rsidRDefault="007908DF" w:rsidP="00FC4F01">
      <w:pPr>
        <w:numPr>
          <w:ilvl w:val="0"/>
          <w:numId w:val="4"/>
        </w:numPr>
        <w:shd w:val="clear" w:color="auto" w:fill="FFFFFF"/>
        <w:spacing w:after="0" w:line="240" w:lineRule="auto"/>
        <w:ind w:left="0" w:hanging="357"/>
        <w:rPr>
          <w:color w:val="333333"/>
        </w:rPr>
      </w:pPr>
      <w:proofErr w:type="spellStart"/>
      <w:r>
        <w:rPr>
          <w:color w:val="333333"/>
        </w:rPr>
        <w:t>Друкаренко</w:t>
      </w:r>
      <w:proofErr w:type="spellEnd"/>
      <w:r>
        <w:rPr>
          <w:color w:val="333333"/>
        </w:rPr>
        <w:t xml:space="preserve"> Никита Александрович, ИМАШ </w:t>
      </w:r>
      <w:proofErr w:type="spellStart"/>
      <w:r>
        <w:rPr>
          <w:color w:val="333333"/>
        </w:rPr>
        <w:t>УрО</w:t>
      </w:r>
      <w:proofErr w:type="spellEnd"/>
      <w:r>
        <w:rPr>
          <w:color w:val="333333"/>
        </w:rPr>
        <w:t xml:space="preserve"> РАН, г. Екатеринбург</w:t>
      </w:r>
    </w:p>
    <w:p w:rsidR="007908DF" w:rsidRDefault="007908DF" w:rsidP="00FC4F01">
      <w:pPr>
        <w:numPr>
          <w:ilvl w:val="0"/>
          <w:numId w:val="4"/>
        </w:numPr>
        <w:shd w:val="clear" w:color="auto" w:fill="FFFFFF"/>
        <w:spacing w:after="0" w:line="240" w:lineRule="auto"/>
        <w:ind w:left="0" w:hanging="357"/>
        <w:rPr>
          <w:color w:val="333333"/>
        </w:rPr>
      </w:pPr>
      <w:proofErr w:type="spellStart"/>
      <w:r>
        <w:rPr>
          <w:color w:val="333333"/>
        </w:rPr>
        <w:t>Дубынин</w:t>
      </w:r>
      <w:proofErr w:type="spellEnd"/>
      <w:r>
        <w:rPr>
          <w:color w:val="333333"/>
        </w:rPr>
        <w:t xml:space="preserve"> Александр Владимирович, </w:t>
      </w:r>
      <w:proofErr w:type="spellStart"/>
      <w:r>
        <w:rPr>
          <w:color w:val="333333"/>
        </w:rPr>
        <w:t>УрФУ</w:t>
      </w:r>
      <w:proofErr w:type="spellEnd"/>
      <w:r>
        <w:rPr>
          <w:color w:val="333333"/>
        </w:rPr>
        <w:t>, г. Екатеринбург</w:t>
      </w:r>
    </w:p>
    <w:p w:rsidR="007908DF" w:rsidRDefault="007908DF" w:rsidP="00FC4F01">
      <w:pPr>
        <w:numPr>
          <w:ilvl w:val="0"/>
          <w:numId w:val="4"/>
        </w:numPr>
        <w:shd w:val="clear" w:color="auto" w:fill="FFFFFF"/>
        <w:spacing w:after="0" w:line="240" w:lineRule="auto"/>
        <w:ind w:left="0" w:hanging="357"/>
        <w:rPr>
          <w:color w:val="333333"/>
        </w:rPr>
      </w:pPr>
      <w:proofErr w:type="spellStart"/>
      <w:r>
        <w:rPr>
          <w:color w:val="333333"/>
        </w:rPr>
        <w:t>Имангалиев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Болат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Сагадбекович</w:t>
      </w:r>
      <w:proofErr w:type="spellEnd"/>
      <w:r>
        <w:rPr>
          <w:color w:val="333333"/>
        </w:rPr>
        <w:t xml:space="preserve">, </w:t>
      </w:r>
      <w:r>
        <w:t xml:space="preserve">ЕНИИВИ, </w:t>
      </w:r>
      <w:r>
        <w:rPr>
          <w:color w:val="333333"/>
        </w:rPr>
        <w:t>г. Екатеринбург</w:t>
      </w:r>
    </w:p>
    <w:p w:rsidR="007908DF" w:rsidRDefault="007908DF" w:rsidP="00FC4F01">
      <w:pPr>
        <w:numPr>
          <w:ilvl w:val="0"/>
          <w:numId w:val="4"/>
        </w:numPr>
        <w:shd w:val="clear" w:color="auto" w:fill="FFFFFF"/>
        <w:spacing w:after="0" w:line="240" w:lineRule="auto"/>
        <w:ind w:left="0" w:hanging="357"/>
        <w:rPr>
          <w:color w:val="333333"/>
        </w:rPr>
      </w:pPr>
      <w:r>
        <w:rPr>
          <w:color w:val="333333"/>
        </w:rPr>
        <w:t xml:space="preserve">Михайлова Юлия Александровна, </w:t>
      </w:r>
      <w:proofErr w:type="spellStart"/>
      <w:r>
        <w:rPr>
          <w:color w:val="333333"/>
        </w:rPr>
        <w:t>УрФУ</w:t>
      </w:r>
      <w:proofErr w:type="spellEnd"/>
      <w:r>
        <w:rPr>
          <w:color w:val="333333"/>
        </w:rPr>
        <w:t xml:space="preserve">, ЕНИИВИ, г. Екатеринбург </w:t>
      </w:r>
    </w:p>
    <w:p w:rsidR="007908DF" w:rsidRPr="00E378E8" w:rsidRDefault="007908DF" w:rsidP="00FC4F01">
      <w:pPr>
        <w:numPr>
          <w:ilvl w:val="0"/>
          <w:numId w:val="4"/>
        </w:numPr>
        <w:shd w:val="clear" w:color="auto" w:fill="FFFFFF"/>
        <w:spacing w:after="0" w:line="240" w:lineRule="auto"/>
        <w:ind w:left="0" w:hanging="357"/>
        <w:rPr>
          <w:color w:val="333333"/>
        </w:rPr>
      </w:pPr>
      <w:proofErr w:type="spellStart"/>
      <w:r>
        <w:rPr>
          <w:color w:val="333333"/>
        </w:rPr>
        <w:t>Порядина</w:t>
      </w:r>
      <w:proofErr w:type="spellEnd"/>
      <w:r>
        <w:rPr>
          <w:color w:val="333333"/>
        </w:rPr>
        <w:t xml:space="preserve"> Евгения Сергеевна, </w:t>
      </w:r>
      <w:proofErr w:type="spellStart"/>
      <w:r>
        <w:rPr>
          <w:color w:val="333333"/>
        </w:rPr>
        <w:t>УрФУ</w:t>
      </w:r>
      <w:proofErr w:type="spellEnd"/>
      <w:r>
        <w:rPr>
          <w:color w:val="333333"/>
        </w:rPr>
        <w:t xml:space="preserve">, г. Екатеринбург </w:t>
      </w:r>
    </w:p>
    <w:p w:rsidR="007908DF" w:rsidRDefault="007908DF" w:rsidP="00FC4F01">
      <w:pPr>
        <w:numPr>
          <w:ilvl w:val="0"/>
          <w:numId w:val="4"/>
        </w:numPr>
        <w:shd w:val="clear" w:color="auto" w:fill="FFFFFF"/>
        <w:spacing w:after="0" w:line="240" w:lineRule="auto"/>
        <w:ind w:left="0" w:hanging="357"/>
        <w:rPr>
          <w:color w:val="333333"/>
        </w:rPr>
      </w:pPr>
      <w:r>
        <w:rPr>
          <w:color w:val="333333"/>
        </w:rPr>
        <w:t xml:space="preserve">Рогова Елизавета </w:t>
      </w:r>
      <w:proofErr w:type="spellStart"/>
      <w:r>
        <w:rPr>
          <w:color w:val="333333"/>
        </w:rPr>
        <w:t>Алекссевна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УрФУ</w:t>
      </w:r>
      <w:proofErr w:type="spellEnd"/>
      <w:r>
        <w:rPr>
          <w:color w:val="333333"/>
        </w:rPr>
        <w:t>, г. Екатеринбург</w:t>
      </w:r>
    </w:p>
    <w:p w:rsidR="007908DF" w:rsidRDefault="007908DF">
      <w:r>
        <w:br w:type="page"/>
      </w:r>
    </w:p>
    <w:p w:rsidR="007908DF" w:rsidRPr="00FC4F01" w:rsidRDefault="007908DF" w:rsidP="00FC4F01">
      <w:pPr>
        <w:jc w:val="right"/>
        <w:rPr>
          <w:b/>
          <w:i/>
        </w:rPr>
      </w:pPr>
      <w:r w:rsidRPr="00FC4F01">
        <w:rPr>
          <w:b/>
          <w:i/>
        </w:rPr>
        <w:lastRenderedPageBreak/>
        <w:t>Приложение 2</w:t>
      </w:r>
    </w:p>
    <w:p w:rsidR="007908DF" w:rsidRPr="005B24FA" w:rsidRDefault="007908DF" w:rsidP="00FC4F01">
      <w:pPr>
        <w:jc w:val="center"/>
      </w:pPr>
      <w:r>
        <w:t>Анкета участника</w:t>
      </w:r>
    </w:p>
    <w:p w:rsidR="007908DF" w:rsidRPr="005B24FA" w:rsidRDefault="007908DF" w:rsidP="00FC4F01"/>
    <w:p w:rsidR="007908DF" w:rsidRPr="005B24FA" w:rsidRDefault="007908DF" w:rsidP="00FC4F01">
      <w:pPr>
        <w:numPr>
          <w:ilvl w:val="0"/>
          <w:numId w:val="5"/>
        </w:numPr>
        <w:spacing w:after="0" w:line="240" w:lineRule="auto"/>
        <w:ind w:right="-81"/>
        <w:jc w:val="both"/>
      </w:pPr>
      <w:r w:rsidRPr="005B24FA">
        <w:t>Фамилия Имя Отчество</w:t>
      </w:r>
    </w:p>
    <w:p w:rsidR="007908DF" w:rsidRPr="005B24FA" w:rsidRDefault="007908DF" w:rsidP="00FC4F01">
      <w:pPr>
        <w:numPr>
          <w:ilvl w:val="0"/>
          <w:numId w:val="5"/>
        </w:numPr>
        <w:spacing w:after="0" w:line="240" w:lineRule="auto"/>
        <w:ind w:right="-81"/>
        <w:jc w:val="both"/>
      </w:pPr>
      <w:r w:rsidRPr="005B24FA">
        <w:t>Дата рождения (</w:t>
      </w:r>
      <w:proofErr w:type="spellStart"/>
      <w:r w:rsidRPr="005B24FA">
        <w:t>дд.мм</w:t>
      </w:r>
      <w:proofErr w:type="gramStart"/>
      <w:r w:rsidRPr="005B24FA">
        <w:t>.г</w:t>
      </w:r>
      <w:proofErr w:type="gramEnd"/>
      <w:r w:rsidRPr="005B24FA">
        <w:t>ггг</w:t>
      </w:r>
      <w:proofErr w:type="spellEnd"/>
      <w:r w:rsidRPr="005B24FA">
        <w:t>)</w:t>
      </w:r>
    </w:p>
    <w:p w:rsidR="007908DF" w:rsidRPr="005B24FA" w:rsidRDefault="007908DF" w:rsidP="00FC4F01">
      <w:pPr>
        <w:numPr>
          <w:ilvl w:val="0"/>
          <w:numId w:val="5"/>
        </w:numPr>
        <w:spacing w:after="0" w:line="240" w:lineRule="auto"/>
        <w:ind w:right="-81"/>
        <w:jc w:val="both"/>
      </w:pPr>
      <w:r w:rsidRPr="005B24FA">
        <w:t>Учёное звание</w:t>
      </w:r>
    </w:p>
    <w:p w:rsidR="007908DF" w:rsidRPr="005B24FA" w:rsidRDefault="007908DF" w:rsidP="00FC4F01">
      <w:pPr>
        <w:numPr>
          <w:ilvl w:val="0"/>
          <w:numId w:val="5"/>
        </w:numPr>
        <w:spacing w:after="0" w:line="240" w:lineRule="auto"/>
        <w:ind w:right="-81"/>
        <w:jc w:val="both"/>
      </w:pPr>
      <w:r w:rsidRPr="005B24FA">
        <w:t>Учёная степень</w:t>
      </w:r>
    </w:p>
    <w:p w:rsidR="007908DF" w:rsidRPr="005B24FA" w:rsidRDefault="007908DF" w:rsidP="00FC4F01">
      <w:pPr>
        <w:numPr>
          <w:ilvl w:val="0"/>
          <w:numId w:val="5"/>
        </w:numPr>
        <w:spacing w:after="0" w:line="240" w:lineRule="auto"/>
        <w:ind w:right="-81"/>
        <w:jc w:val="both"/>
      </w:pPr>
      <w:r w:rsidRPr="005B24FA">
        <w:t>Полное и сокращённое наименование организации</w:t>
      </w:r>
    </w:p>
    <w:p w:rsidR="007908DF" w:rsidRPr="005B24FA" w:rsidRDefault="007908DF" w:rsidP="00FC4F01">
      <w:pPr>
        <w:numPr>
          <w:ilvl w:val="0"/>
          <w:numId w:val="5"/>
        </w:numPr>
        <w:spacing w:after="0" w:line="240" w:lineRule="auto"/>
        <w:ind w:right="-81"/>
        <w:jc w:val="both"/>
      </w:pPr>
      <w:r w:rsidRPr="005B24FA">
        <w:t>Полный почтовый адрес</w:t>
      </w:r>
    </w:p>
    <w:p w:rsidR="007908DF" w:rsidRPr="005B24FA" w:rsidRDefault="007908DF" w:rsidP="00FC4F01">
      <w:pPr>
        <w:numPr>
          <w:ilvl w:val="0"/>
          <w:numId w:val="5"/>
        </w:numPr>
        <w:spacing w:after="0" w:line="240" w:lineRule="auto"/>
        <w:ind w:right="-81"/>
        <w:jc w:val="both"/>
      </w:pPr>
      <w:r w:rsidRPr="005B24FA">
        <w:t>Телефон</w:t>
      </w:r>
    </w:p>
    <w:p w:rsidR="007908DF" w:rsidRPr="005B24FA" w:rsidRDefault="007908DF" w:rsidP="00FC4F01">
      <w:pPr>
        <w:numPr>
          <w:ilvl w:val="0"/>
          <w:numId w:val="5"/>
        </w:numPr>
        <w:spacing w:after="0" w:line="240" w:lineRule="auto"/>
        <w:ind w:right="-81"/>
        <w:jc w:val="both"/>
      </w:pPr>
      <w:r w:rsidRPr="005B24FA">
        <w:t>Факс</w:t>
      </w:r>
    </w:p>
    <w:p w:rsidR="007908DF" w:rsidRPr="005B24FA" w:rsidRDefault="007908DF" w:rsidP="00FC4F01">
      <w:pPr>
        <w:numPr>
          <w:ilvl w:val="0"/>
          <w:numId w:val="5"/>
        </w:numPr>
        <w:spacing w:after="0" w:line="240" w:lineRule="auto"/>
        <w:ind w:right="-81"/>
        <w:jc w:val="both"/>
      </w:pPr>
      <w:r w:rsidRPr="005B24FA">
        <w:rPr>
          <w:lang w:val="en-US"/>
        </w:rPr>
        <w:t>E</w:t>
      </w:r>
      <w:r w:rsidRPr="005B24FA">
        <w:t>-</w:t>
      </w:r>
      <w:r w:rsidRPr="005B24FA">
        <w:rPr>
          <w:lang w:val="en-US"/>
        </w:rPr>
        <w:t>mail</w:t>
      </w:r>
    </w:p>
    <w:p w:rsidR="007908DF" w:rsidRPr="005B24FA" w:rsidRDefault="007908DF" w:rsidP="00FC4F01">
      <w:pPr>
        <w:numPr>
          <w:ilvl w:val="0"/>
          <w:numId w:val="5"/>
        </w:numPr>
        <w:spacing w:after="0" w:line="240" w:lineRule="auto"/>
        <w:ind w:right="-81"/>
        <w:jc w:val="both"/>
      </w:pPr>
      <w:r w:rsidRPr="005B24FA">
        <w:t>Название доклада</w:t>
      </w:r>
    </w:p>
    <w:p w:rsidR="007908DF" w:rsidRDefault="007908DF" w:rsidP="00FC4F01">
      <w:pPr>
        <w:numPr>
          <w:ilvl w:val="0"/>
          <w:numId w:val="5"/>
        </w:numPr>
        <w:spacing w:after="0" w:line="240" w:lineRule="auto"/>
        <w:ind w:right="-81"/>
        <w:jc w:val="both"/>
      </w:pPr>
      <w:r w:rsidRPr="005B24FA">
        <w:t>Аннотация  доклада (до 250 слов)</w:t>
      </w:r>
    </w:p>
    <w:p w:rsidR="007908DF" w:rsidRDefault="007908DF">
      <w:r>
        <w:br w:type="page"/>
      </w:r>
    </w:p>
    <w:p w:rsidR="007908DF" w:rsidRPr="00FC4F01" w:rsidRDefault="007908DF" w:rsidP="00FC4F01">
      <w:pPr>
        <w:jc w:val="right"/>
        <w:rPr>
          <w:b/>
          <w:i/>
        </w:rPr>
      </w:pPr>
      <w:r w:rsidRPr="00FC4F01">
        <w:rPr>
          <w:b/>
          <w:i/>
        </w:rPr>
        <w:lastRenderedPageBreak/>
        <w:t xml:space="preserve">Приложение </w:t>
      </w:r>
      <w:r>
        <w:rPr>
          <w:b/>
          <w:i/>
        </w:rPr>
        <w:t>3</w:t>
      </w:r>
    </w:p>
    <w:p w:rsidR="007908DF" w:rsidRPr="00113ACD" w:rsidRDefault="007908DF" w:rsidP="00FC4F01">
      <w:pPr>
        <w:jc w:val="center"/>
        <w:rPr>
          <w:rFonts w:ascii="Times New Roman" w:hAnsi="Times New Roman"/>
          <w:sz w:val="24"/>
        </w:rPr>
      </w:pPr>
      <w:r w:rsidRPr="00113ACD">
        <w:rPr>
          <w:rFonts w:ascii="Times New Roman" w:hAnsi="Times New Roman"/>
          <w:sz w:val="24"/>
        </w:rPr>
        <w:t>Требования к тезисам доклада</w:t>
      </w:r>
    </w:p>
    <w:p w:rsidR="007908DF" w:rsidRPr="00113ACD" w:rsidRDefault="007908DF" w:rsidP="00FC4F01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lang w:eastAsia="ja-JP"/>
        </w:rPr>
      </w:pPr>
      <w:r w:rsidRPr="00113ACD">
        <w:rPr>
          <w:rFonts w:ascii="Times New Roman" w:eastAsia="MS Mincho" w:hAnsi="Times New Roman"/>
          <w:b/>
          <w:bCs/>
          <w:color w:val="000000"/>
          <w:lang w:eastAsia="ja-JP"/>
        </w:rPr>
        <w:t xml:space="preserve">И.К. ПЕТРОВ, Л.В. </w:t>
      </w:r>
      <w:proofErr w:type="gramStart"/>
      <w:r w:rsidRPr="00113ACD">
        <w:rPr>
          <w:rFonts w:ascii="Times New Roman" w:eastAsia="MS Mincho" w:hAnsi="Times New Roman"/>
          <w:b/>
          <w:bCs/>
          <w:color w:val="000000"/>
          <w:lang w:eastAsia="ja-JP"/>
        </w:rPr>
        <w:t>ДАНИНА</w:t>
      </w:r>
      <w:proofErr w:type="gramEnd"/>
      <w:r w:rsidRPr="00113ACD">
        <w:rPr>
          <w:rFonts w:ascii="Times New Roman" w:eastAsia="MS Mincho" w:hAnsi="Times New Roman"/>
          <w:b/>
          <w:bCs/>
          <w:color w:val="000000"/>
          <w:lang w:eastAsia="ja-JP"/>
        </w:rPr>
        <w:t xml:space="preserve"> </w:t>
      </w:r>
      <w:r w:rsidRPr="00113ACD">
        <w:rPr>
          <w:rFonts w:ascii="Times New Roman" w:eastAsia="MS Mincho" w:hAnsi="Times New Roman"/>
          <w:color w:val="000000"/>
          <w:lang w:eastAsia="ja-JP"/>
        </w:rPr>
        <w:t xml:space="preserve">(шрифт 11 </w:t>
      </w:r>
      <w:proofErr w:type="spellStart"/>
      <w:r w:rsidRPr="00113ACD">
        <w:rPr>
          <w:rFonts w:ascii="Times New Roman" w:eastAsia="MS Mincho" w:hAnsi="Times New Roman"/>
          <w:color w:val="000000"/>
          <w:lang w:eastAsia="ja-JP"/>
        </w:rPr>
        <w:t>пт</w:t>
      </w:r>
      <w:proofErr w:type="spellEnd"/>
      <w:r w:rsidRPr="00113ACD">
        <w:rPr>
          <w:rFonts w:ascii="Times New Roman" w:eastAsia="MS Mincho" w:hAnsi="Times New Roman"/>
          <w:color w:val="000000"/>
          <w:lang w:eastAsia="ja-JP"/>
        </w:rPr>
        <w:t xml:space="preserve">) </w:t>
      </w:r>
    </w:p>
    <w:p w:rsidR="00113ACD" w:rsidRPr="00B66B07" w:rsidRDefault="007908DF" w:rsidP="00FC4F01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0"/>
          <w:lang w:eastAsia="ja-JP"/>
        </w:rPr>
      </w:pPr>
      <w:r w:rsidRPr="00B66B07">
        <w:rPr>
          <w:rFonts w:ascii="Times New Roman" w:eastAsia="MS Mincho" w:hAnsi="Times New Roman"/>
          <w:color w:val="000000"/>
          <w:sz w:val="20"/>
          <w:lang w:eastAsia="ja-JP"/>
        </w:rPr>
        <w:t>ОАО «Корунд» (г. Екатерин</w:t>
      </w:r>
      <w:r w:rsidR="00451432" w:rsidRPr="00B66B07">
        <w:rPr>
          <w:rFonts w:ascii="Times New Roman" w:eastAsia="MS Mincho" w:hAnsi="Times New Roman"/>
          <w:color w:val="000000"/>
          <w:sz w:val="20"/>
          <w:lang w:eastAsia="ja-JP"/>
        </w:rPr>
        <w:t xml:space="preserve">бург) </w:t>
      </w:r>
      <w:r w:rsidR="00113ACD" w:rsidRPr="00B66B07">
        <w:rPr>
          <w:rFonts w:ascii="Times New Roman" w:eastAsia="MS Mincho" w:hAnsi="Times New Roman"/>
          <w:color w:val="000000"/>
          <w:sz w:val="20"/>
          <w:lang w:eastAsia="ja-JP"/>
        </w:rPr>
        <w:t xml:space="preserve"> (шрифт 10 </w:t>
      </w:r>
      <w:proofErr w:type="spellStart"/>
      <w:r w:rsidR="00113ACD" w:rsidRPr="00B66B07">
        <w:rPr>
          <w:rFonts w:ascii="Times New Roman" w:eastAsia="MS Mincho" w:hAnsi="Times New Roman"/>
          <w:color w:val="000000"/>
          <w:sz w:val="20"/>
          <w:lang w:eastAsia="ja-JP"/>
        </w:rPr>
        <w:t>пт</w:t>
      </w:r>
      <w:proofErr w:type="spellEnd"/>
      <w:r w:rsidR="00113ACD" w:rsidRPr="00B66B07">
        <w:rPr>
          <w:rFonts w:ascii="Times New Roman" w:eastAsia="MS Mincho" w:hAnsi="Times New Roman"/>
          <w:color w:val="000000"/>
          <w:sz w:val="20"/>
          <w:lang w:eastAsia="ja-JP"/>
        </w:rPr>
        <w:t xml:space="preserve">) </w:t>
      </w:r>
    </w:p>
    <w:p w:rsidR="001D09F5" w:rsidRPr="00E8379C" w:rsidRDefault="007908DF" w:rsidP="00B66B07">
      <w:pPr>
        <w:spacing w:after="0" w:line="240" w:lineRule="auto"/>
        <w:ind w:firstLine="720"/>
        <w:jc w:val="both"/>
        <w:rPr>
          <w:rFonts w:ascii="Times New Roman" w:eastAsia="MS Mincho" w:hAnsi="Times New Roman"/>
          <w:color w:val="000000"/>
          <w:lang w:eastAsia="ja-JP"/>
        </w:rPr>
      </w:pPr>
      <w:r w:rsidRPr="00113ACD">
        <w:rPr>
          <w:rFonts w:ascii="Times New Roman" w:eastAsia="MS Mincho" w:hAnsi="Times New Roman"/>
          <w:color w:val="000000"/>
          <w:lang w:eastAsia="ja-JP"/>
        </w:rPr>
        <w:t>Текст (до 1-2 стр.) должен быть выполнен на листах формата А</w:t>
      </w:r>
      <w:proofErr w:type="gramStart"/>
      <w:r w:rsidRPr="00113ACD">
        <w:rPr>
          <w:rFonts w:ascii="Times New Roman" w:eastAsia="MS Mincho" w:hAnsi="Times New Roman"/>
          <w:color w:val="000000"/>
          <w:lang w:eastAsia="ja-JP"/>
        </w:rPr>
        <w:t>4</w:t>
      </w:r>
      <w:proofErr w:type="gramEnd"/>
      <w:r w:rsidRPr="00113ACD">
        <w:rPr>
          <w:rFonts w:ascii="Times New Roman" w:eastAsia="MS Mincho" w:hAnsi="Times New Roman"/>
          <w:color w:val="000000"/>
          <w:lang w:eastAsia="ja-JP"/>
        </w:rPr>
        <w:t xml:space="preserve"> книжной ориентации. </w:t>
      </w:r>
      <w:proofErr w:type="gramStart"/>
      <w:r w:rsidRPr="00113ACD">
        <w:rPr>
          <w:rFonts w:ascii="Times New Roman" w:eastAsia="MS Mincho" w:hAnsi="Times New Roman"/>
          <w:color w:val="000000"/>
          <w:lang w:eastAsia="ja-JP"/>
        </w:rPr>
        <w:t xml:space="preserve">Поля: верхнее, нижнее – </w:t>
      </w:r>
      <w:smartTag w:uri="urn:schemas-microsoft-com:office:smarttags" w:element="metricconverter">
        <w:smartTagPr>
          <w:attr w:name="ProductID" w:val="1,27 см"/>
        </w:smartTagPr>
        <w:r w:rsidRPr="00113ACD">
          <w:rPr>
            <w:rFonts w:ascii="Times New Roman" w:eastAsia="MS Mincho" w:hAnsi="Times New Roman"/>
            <w:color w:val="000000"/>
            <w:lang w:eastAsia="ja-JP"/>
          </w:rPr>
          <w:t>20 мм</w:t>
        </w:r>
      </w:smartTag>
      <w:r w:rsidRPr="00113ACD">
        <w:rPr>
          <w:rFonts w:ascii="Times New Roman" w:eastAsia="MS Mincho" w:hAnsi="Times New Roman"/>
          <w:color w:val="000000"/>
          <w:lang w:eastAsia="ja-JP"/>
        </w:rPr>
        <w:t xml:space="preserve">, левое – </w:t>
      </w:r>
      <w:smartTag w:uri="urn:schemas-microsoft-com:office:smarttags" w:element="metricconverter">
        <w:smartTagPr>
          <w:attr w:name="ProductID" w:val="1,27 см"/>
        </w:smartTagPr>
        <w:r w:rsidRPr="00113ACD">
          <w:rPr>
            <w:rFonts w:ascii="Times New Roman" w:eastAsia="MS Mincho" w:hAnsi="Times New Roman"/>
            <w:color w:val="000000"/>
            <w:lang w:eastAsia="ja-JP"/>
          </w:rPr>
          <w:t>25 мм</w:t>
        </w:r>
      </w:smartTag>
      <w:r w:rsidRPr="00113ACD">
        <w:rPr>
          <w:rFonts w:ascii="Times New Roman" w:eastAsia="MS Mincho" w:hAnsi="Times New Roman"/>
          <w:color w:val="000000"/>
          <w:lang w:eastAsia="ja-JP"/>
        </w:rPr>
        <w:t xml:space="preserve">, правое – </w:t>
      </w:r>
      <w:smartTag w:uri="urn:schemas-microsoft-com:office:smarttags" w:element="metricconverter">
        <w:smartTagPr>
          <w:attr w:name="ProductID" w:val="1,27 см"/>
        </w:smartTagPr>
        <w:r w:rsidRPr="00113ACD">
          <w:rPr>
            <w:rFonts w:ascii="Times New Roman" w:eastAsia="MS Mincho" w:hAnsi="Times New Roman"/>
            <w:color w:val="000000"/>
            <w:lang w:eastAsia="ja-JP"/>
          </w:rPr>
          <w:t>15 мм</w:t>
        </w:r>
      </w:smartTag>
      <w:r w:rsidRPr="00113ACD">
        <w:rPr>
          <w:rFonts w:ascii="Times New Roman" w:eastAsia="MS Mincho" w:hAnsi="Times New Roman"/>
          <w:color w:val="000000"/>
          <w:lang w:eastAsia="ja-JP"/>
        </w:rPr>
        <w:t xml:space="preserve">, межстрочный интервал – одинарный, абзацный отступ – </w:t>
      </w:r>
      <w:smartTag w:uri="urn:schemas-microsoft-com:office:smarttags" w:element="metricconverter">
        <w:smartTagPr>
          <w:attr w:name="ProductID" w:val="1,27 см"/>
        </w:smartTagPr>
        <w:r w:rsidRPr="00113ACD">
          <w:rPr>
            <w:rFonts w:ascii="Times New Roman" w:eastAsia="MS Mincho" w:hAnsi="Times New Roman"/>
            <w:color w:val="000000"/>
            <w:lang w:eastAsia="ja-JP"/>
          </w:rPr>
          <w:t>1,27 см</w:t>
        </w:r>
      </w:smartTag>
      <w:r w:rsidRPr="00113ACD">
        <w:rPr>
          <w:rFonts w:ascii="Times New Roman" w:eastAsia="MS Mincho" w:hAnsi="Times New Roman"/>
          <w:color w:val="000000"/>
          <w:lang w:eastAsia="ja-JP"/>
        </w:rPr>
        <w:t xml:space="preserve">; шрифт MS </w:t>
      </w:r>
      <w:proofErr w:type="spellStart"/>
      <w:r w:rsidRPr="00113ACD">
        <w:rPr>
          <w:rFonts w:ascii="Times New Roman" w:eastAsia="MS Mincho" w:hAnsi="Times New Roman"/>
          <w:color w:val="000000"/>
          <w:lang w:eastAsia="ja-JP"/>
        </w:rPr>
        <w:t>Times</w:t>
      </w:r>
      <w:proofErr w:type="spellEnd"/>
      <w:r w:rsidRPr="00113ACD">
        <w:rPr>
          <w:rFonts w:ascii="Times New Roman" w:eastAsia="MS Mincho" w:hAnsi="Times New Roman"/>
          <w:color w:val="000000"/>
          <w:lang w:eastAsia="ja-JP"/>
        </w:rPr>
        <w:t xml:space="preserve"> </w:t>
      </w:r>
      <w:proofErr w:type="spellStart"/>
      <w:r w:rsidRPr="00113ACD">
        <w:rPr>
          <w:rFonts w:ascii="Times New Roman" w:eastAsia="MS Mincho" w:hAnsi="Times New Roman"/>
          <w:color w:val="000000"/>
          <w:lang w:eastAsia="ja-JP"/>
        </w:rPr>
        <w:t>New</w:t>
      </w:r>
      <w:proofErr w:type="spellEnd"/>
      <w:r w:rsidRPr="00113ACD">
        <w:rPr>
          <w:rFonts w:ascii="Times New Roman" w:eastAsia="MS Mincho" w:hAnsi="Times New Roman"/>
          <w:color w:val="000000"/>
          <w:lang w:eastAsia="ja-JP"/>
        </w:rPr>
        <w:t xml:space="preserve"> </w:t>
      </w:r>
      <w:proofErr w:type="spellStart"/>
      <w:r w:rsidRPr="00113ACD">
        <w:rPr>
          <w:rFonts w:ascii="Times New Roman" w:eastAsia="MS Mincho" w:hAnsi="Times New Roman"/>
          <w:color w:val="000000"/>
          <w:lang w:eastAsia="ja-JP"/>
        </w:rPr>
        <w:t>Roman</w:t>
      </w:r>
      <w:proofErr w:type="spellEnd"/>
      <w:r w:rsidRPr="00113ACD">
        <w:rPr>
          <w:rFonts w:ascii="Times New Roman" w:eastAsia="MS Mincho" w:hAnsi="Times New Roman"/>
          <w:color w:val="000000"/>
          <w:lang w:eastAsia="ja-JP"/>
        </w:rPr>
        <w:t xml:space="preserve"> </w:t>
      </w:r>
      <w:proofErr w:type="spellStart"/>
      <w:r w:rsidRPr="00113ACD">
        <w:rPr>
          <w:rFonts w:ascii="Times New Roman" w:eastAsia="MS Mincho" w:hAnsi="Times New Roman"/>
          <w:color w:val="000000"/>
          <w:lang w:eastAsia="ja-JP"/>
        </w:rPr>
        <w:t>Cyr</w:t>
      </w:r>
      <w:proofErr w:type="spellEnd"/>
      <w:r w:rsidRPr="00113ACD">
        <w:rPr>
          <w:rFonts w:ascii="Times New Roman" w:eastAsia="MS Mincho" w:hAnsi="Times New Roman"/>
          <w:color w:val="000000"/>
          <w:lang w:eastAsia="ja-JP"/>
        </w:rPr>
        <w:t xml:space="preserve">, 11 пт. Текст, формулы и таблицы должны быть подготовлены в редакторе </w:t>
      </w:r>
      <w:proofErr w:type="spellStart"/>
      <w:r w:rsidRPr="00113ACD">
        <w:rPr>
          <w:rFonts w:ascii="Times New Roman" w:eastAsia="MS Mincho" w:hAnsi="Times New Roman"/>
          <w:color w:val="000000"/>
          <w:lang w:eastAsia="ja-JP"/>
        </w:rPr>
        <w:t>Microsoft</w:t>
      </w:r>
      <w:proofErr w:type="spellEnd"/>
      <w:r w:rsidRPr="00113ACD">
        <w:rPr>
          <w:rFonts w:ascii="Times New Roman" w:eastAsia="MS Mincho" w:hAnsi="Times New Roman"/>
          <w:color w:val="000000"/>
          <w:lang w:eastAsia="ja-JP"/>
        </w:rPr>
        <w:t xml:space="preserve"> </w:t>
      </w:r>
      <w:proofErr w:type="spellStart"/>
      <w:r w:rsidRPr="00113ACD">
        <w:rPr>
          <w:rFonts w:ascii="Times New Roman" w:eastAsia="MS Mincho" w:hAnsi="Times New Roman"/>
          <w:color w:val="000000"/>
          <w:lang w:eastAsia="ja-JP"/>
        </w:rPr>
        <w:t>Word</w:t>
      </w:r>
      <w:proofErr w:type="spellEnd"/>
      <w:r w:rsidRPr="00113ACD">
        <w:rPr>
          <w:rFonts w:ascii="Times New Roman" w:eastAsia="MS Mincho" w:hAnsi="Times New Roman"/>
          <w:color w:val="000000"/>
          <w:lang w:eastAsia="ja-JP"/>
        </w:rPr>
        <w:t xml:space="preserve"> 97-2003 «.</w:t>
      </w:r>
      <w:proofErr w:type="spellStart"/>
      <w:r w:rsidRPr="00113ACD">
        <w:rPr>
          <w:rFonts w:ascii="Times New Roman" w:eastAsia="MS Mincho" w:hAnsi="Times New Roman"/>
          <w:color w:val="000000"/>
          <w:lang w:eastAsia="ja-JP"/>
        </w:rPr>
        <w:t>doc</w:t>
      </w:r>
      <w:proofErr w:type="spellEnd"/>
      <w:r w:rsidRPr="00113ACD">
        <w:rPr>
          <w:rFonts w:ascii="Times New Roman" w:eastAsia="MS Mincho" w:hAnsi="Times New Roman"/>
          <w:color w:val="000000"/>
          <w:lang w:eastAsia="ja-JP"/>
        </w:rPr>
        <w:t>».</w:t>
      </w:r>
      <w:proofErr w:type="gramEnd"/>
      <w:r w:rsidRPr="00113ACD">
        <w:rPr>
          <w:rFonts w:ascii="Times New Roman" w:eastAsia="MS Mincho" w:hAnsi="Times New Roman"/>
          <w:color w:val="000000"/>
          <w:lang w:eastAsia="ja-JP"/>
        </w:rPr>
        <w:t xml:space="preserve"> Выравнивание текста по ширине с автоматической расстановкой переносов. Все аббревиатуры должны быть расшифрованы по мере упоминания в тексте</w:t>
      </w:r>
      <w:r w:rsidR="00E8379C">
        <w:rPr>
          <w:rFonts w:ascii="Times New Roman" w:eastAsia="MS Mincho" w:hAnsi="Times New Roman"/>
          <w:color w:val="000000"/>
          <w:lang w:eastAsia="ja-JP"/>
        </w:rPr>
        <w:t xml:space="preserve">. </w:t>
      </w:r>
      <w:r w:rsidR="004A7991" w:rsidRPr="00113ACD">
        <w:rPr>
          <w:rFonts w:ascii="Times New Roman" w:eastAsia="DejaVu Sans" w:hAnsi="Times New Roman"/>
          <w:color w:val="00000A"/>
          <w:kern w:val="2"/>
          <w:lang w:eastAsia="zh-CN" w:bidi="hi-IN"/>
        </w:rPr>
        <w:t xml:space="preserve">Все формулы и обозначения (включая химические соединения) набираются только во встроенном редакторе уравнений MS </w:t>
      </w:r>
      <w:proofErr w:type="spellStart"/>
      <w:r w:rsidR="004A7991" w:rsidRPr="00113ACD">
        <w:rPr>
          <w:rFonts w:ascii="Times New Roman" w:eastAsia="DejaVu Sans" w:hAnsi="Times New Roman"/>
          <w:color w:val="00000A"/>
          <w:kern w:val="2"/>
          <w:lang w:eastAsia="zh-CN" w:bidi="hi-IN"/>
        </w:rPr>
        <w:t>Equation</w:t>
      </w:r>
      <w:proofErr w:type="spellEnd"/>
      <w:r w:rsidR="004A7991" w:rsidRPr="00113ACD">
        <w:rPr>
          <w:rFonts w:ascii="Times New Roman" w:eastAsia="DejaVu Sans" w:hAnsi="Times New Roman"/>
          <w:color w:val="00000A"/>
          <w:kern w:val="2"/>
          <w:lang w:eastAsia="zh-CN" w:bidi="hi-IN"/>
        </w:rPr>
        <w:t>.</w:t>
      </w:r>
    </w:p>
    <w:p w:rsidR="004A7991" w:rsidRPr="00113ACD" w:rsidRDefault="00113ACD" w:rsidP="00B66B07">
      <w:pPr>
        <w:pStyle w:val="Default"/>
        <w:ind w:firstLine="708"/>
        <w:jc w:val="both"/>
        <w:rPr>
          <w:sz w:val="22"/>
          <w:szCs w:val="22"/>
        </w:rPr>
      </w:pPr>
      <w:r w:rsidRPr="00113ACD">
        <w:rPr>
          <w:sz w:val="22"/>
          <w:szCs w:val="22"/>
        </w:rPr>
        <w:t xml:space="preserve">Список литературы оформляется по требованиям ГОСТ </w:t>
      </w:r>
      <w:proofErr w:type="gramStart"/>
      <w:r w:rsidRPr="00113ACD">
        <w:rPr>
          <w:sz w:val="22"/>
          <w:szCs w:val="22"/>
        </w:rPr>
        <w:t>Р</w:t>
      </w:r>
      <w:proofErr w:type="gramEnd"/>
      <w:r w:rsidRPr="00113ACD">
        <w:rPr>
          <w:sz w:val="22"/>
          <w:szCs w:val="22"/>
        </w:rPr>
        <w:t xml:space="preserve"> 7.0.5–2009 без точки после номера источника и </w:t>
      </w:r>
      <w:proofErr w:type="spellStart"/>
      <w:r w:rsidRPr="00113ACD">
        <w:rPr>
          <w:sz w:val="22"/>
          <w:szCs w:val="22"/>
        </w:rPr>
        <w:t>автонумерации</w:t>
      </w:r>
      <w:proofErr w:type="spellEnd"/>
      <w:r w:rsidRPr="00113ACD">
        <w:rPr>
          <w:sz w:val="22"/>
          <w:szCs w:val="22"/>
        </w:rPr>
        <w:t>. Для журнальных статей п</w:t>
      </w:r>
      <w:r w:rsidR="004A7991" w:rsidRPr="00113ACD">
        <w:rPr>
          <w:sz w:val="22"/>
          <w:szCs w:val="22"/>
        </w:rPr>
        <w:t>риводятся фамилии и инициалы авторов,</w:t>
      </w:r>
      <w:r w:rsidRPr="00113ACD">
        <w:rPr>
          <w:sz w:val="22"/>
          <w:szCs w:val="22"/>
        </w:rPr>
        <w:t xml:space="preserve"> название статьи,</w:t>
      </w:r>
      <w:r w:rsidR="004A7991" w:rsidRPr="00113ACD">
        <w:rPr>
          <w:sz w:val="22"/>
          <w:szCs w:val="22"/>
        </w:rPr>
        <w:t xml:space="preserve"> название журнала, </w:t>
      </w:r>
      <w:r w:rsidRPr="00113ACD">
        <w:rPr>
          <w:sz w:val="22"/>
          <w:szCs w:val="22"/>
        </w:rPr>
        <w:t xml:space="preserve">год, </w:t>
      </w:r>
      <w:r w:rsidR="004A7991" w:rsidRPr="00113ACD">
        <w:rPr>
          <w:sz w:val="22"/>
          <w:szCs w:val="22"/>
        </w:rPr>
        <w:t>номер</w:t>
      </w:r>
      <w:r w:rsidRPr="00113ACD">
        <w:rPr>
          <w:sz w:val="22"/>
          <w:szCs w:val="22"/>
        </w:rPr>
        <w:t>,</w:t>
      </w:r>
      <w:r w:rsidR="004A7991" w:rsidRPr="00113ACD">
        <w:rPr>
          <w:sz w:val="22"/>
          <w:szCs w:val="22"/>
        </w:rPr>
        <w:t xml:space="preserve"> страницы. Для книг указываются авторы, назва</w:t>
      </w:r>
      <w:r w:rsidRPr="00113ACD">
        <w:rPr>
          <w:sz w:val="22"/>
          <w:szCs w:val="22"/>
        </w:rPr>
        <w:t>ние, издательство, год издания, количество страниц:</w:t>
      </w:r>
    </w:p>
    <w:p w:rsidR="001D09F5" w:rsidRPr="00113ACD" w:rsidRDefault="001D09F5" w:rsidP="00F270DC">
      <w:pPr>
        <w:pStyle w:val="a7"/>
        <w:spacing w:after="0" w:afterAutospacing="0"/>
        <w:jc w:val="both"/>
        <w:rPr>
          <w:color w:val="000000"/>
          <w:sz w:val="22"/>
          <w:szCs w:val="22"/>
        </w:rPr>
      </w:pPr>
      <w:r w:rsidRPr="00113ACD">
        <w:rPr>
          <w:color w:val="000000"/>
          <w:sz w:val="22"/>
          <w:szCs w:val="22"/>
        </w:rPr>
        <w:t xml:space="preserve">1 Пикалов В.П. Автомобиль. Анализ конструкций, элементы </w:t>
      </w:r>
      <w:proofErr w:type="spellStart"/>
      <w:r w:rsidRPr="00113ACD">
        <w:rPr>
          <w:color w:val="000000"/>
          <w:sz w:val="22"/>
          <w:szCs w:val="22"/>
        </w:rPr>
        <w:t>расчѐта</w:t>
      </w:r>
      <w:proofErr w:type="spellEnd"/>
      <w:r w:rsidRPr="00113ACD">
        <w:rPr>
          <w:color w:val="000000"/>
          <w:sz w:val="22"/>
          <w:szCs w:val="22"/>
        </w:rPr>
        <w:t>. М.: Наука, 2006. 348 с.</w:t>
      </w:r>
    </w:p>
    <w:p w:rsidR="001D09F5" w:rsidRPr="00113ACD" w:rsidRDefault="001D09F5" w:rsidP="00F270DC">
      <w:pPr>
        <w:pStyle w:val="a7"/>
        <w:spacing w:before="0" w:beforeAutospacing="0"/>
        <w:jc w:val="both"/>
        <w:rPr>
          <w:color w:val="000000"/>
          <w:sz w:val="22"/>
          <w:szCs w:val="22"/>
        </w:rPr>
      </w:pPr>
      <w:r w:rsidRPr="00113ACD">
        <w:rPr>
          <w:color w:val="000000"/>
          <w:sz w:val="22"/>
          <w:szCs w:val="22"/>
        </w:rPr>
        <w:t xml:space="preserve">2 </w:t>
      </w:r>
      <w:proofErr w:type="spellStart"/>
      <w:r w:rsidRPr="00113ACD">
        <w:rPr>
          <w:color w:val="000000"/>
          <w:sz w:val="22"/>
          <w:szCs w:val="22"/>
        </w:rPr>
        <w:t>Бурдюгов</w:t>
      </w:r>
      <w:proofErr w:type="spellEnd"/>
      <w:r w:rsidRPr="00113ACD">
        <w:rPr>
          <w:color w:val="000000"/>
          <w:sz w:val="22"/>
          <w:szCs w:val="22"/>
        </w:rPr>
        <w:t xml:space="preserve"> С.И., </w:t>
      </w:r>
      <w:proofErr w:type="spellStart"/>
      <w:r w:rsidRPr="00113ACD">
        <w:rPr>
          <w:color w:val="000000"/>
          <w:sz w:val="22"/>
          <w:szCs w:val="22"/>
        </w:rPr>
        <w:t>Козинов</w:t>
      </w:r>
      <w:proofErr w:type="spellEnd"/>
      <w:r w:rsidRPr="00113ACD">
        <w:rPr>
          <w:color w:val="000000"/>
          <w:sz w:val="22"/>
          <w:szCs w:val="22"/>
        </w:rPr>
        <w:t xml:space="preserve"> А.М. Прецизионный способ сборки трансмиссии // Химическое и нефтегазовое машиностроение. 2008. № 6. С. 15–16.</w:t>
      </w:r>
    </w:p>
    <w:p w:rsidR="007908DF" w:rsidRPr="00113ACD" w:rsidRDefault="00113ACD" w:rsidP="00B66B07">
      <w:pPr>
        <w:spacing w:line="240" w:lineRule="auto"/>
        <w:ind w:right="-81" w:firstLine="708"/>
        <w:jc w:val="both"/>
        <w:rPr>
          <w:rFonts w:ascii="Times New Roman" w:hAnsi="Times New Roman"/>
        </w:rPr>
      </w:pPr>
      <w:r w:rsidRPr="00113ACD">
        <w:rPr>
          <w:rFonts w:ascii="Times New Roman" w:hAnsi="Times New Roman"/>
          <w:color w:val="000000"/>
        </w:rPr>
        <w:t>Список формируется по мере упоминания источников в тексте.</w:t>
      </w:r>
      <w:r w:rsidRPr="00113ACD">
        <w:rPr>
          <w:rFonts w:ascii="Times New Roman" w:hAnsi="Times New Roman"/>
        </w:rPr>
        <w:t xml:space="preserve"> </w:t>
      </w:r>
      <w:r w:rsidRPr="00113ACD">
        <w:rPr>
          <w:rFonts w:ascii="Times New Roman" w:hAnsi="Times New Roman"/>
          <w:color w:val="000000"/>
        </w:rPr>
        <w:t>Порядковый номер ссылки по тексту оформляется в квадратных скобках (например: [1], [2–5]).</w:t>
      </w:r>
    </w:p>
    <w:p w:rsidR="007908DF" w:rsidRPr="00113ACD" w:rsidRDefault="007908DF" w:rsidP="00FC4F01">
      <w:pPr>
        <w:rPr>
          <w:rFonts w:asciiTheme="minorHAnsi" w:hAnsiTheme="minorHAnsi" w:cstheme="minorHAnsi"/>
        </w:rPr>
      </w:pPr>
    </w:p>
    <w:p w:rsidR="007908DF" w:rsidRPr="00FC4F01" w:rsidRDefault="007908DF" w:rsidP="00425EE6">
      <w:bookmarkStart w:id="0" w:name="_GoBack"/>
      <w:bookmarkEnd w:id="0"/>
    </w:p>
    <w:sectPr w:rsidR="007908DF" w:rsidRPr="00FC4F01" w:rsidSect="00B8729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2E20"/>
    <w:multiLevelType w:val="multilevel"/>
    <w:tmpl w:val="6430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5F664F"/>
    <w:multiLevelType w:val="multilevel"/>
    <w:tmpl w:val="3FC6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574099"/>
    <w:multiLevelType w:val="hybridMultilevel"/>
    <w:tmpl w:val="F1F03D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1622EC"/>
    <w:multiLevelType w:val="multilevel"/>
    <w:tmpl w:val="D302A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5338E0"/>
    <w:multiLevelType w:val="hybridMultilevel"/>
    <w:tmpl w:val="56428D14"/>
    <w:lvl w:ilvl="0" w:tplc="04190001">
      <w:start w:val="1"/>
      <w:numFmt w:val="bullet"/>
      <w:lvlText w:val=""/>
      <w:lvlJc w:val="left"/>
      <w:pPr>
        <w:tabs>
          <w:tab w:val="num" w:pos="1269"/>
        </w:tabs>
        <w:ind w:left="12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9"/>
        </w:tabs>
        <w:ind w:left="19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9"/>
        </w:tabs>
        <w:ind w:left="2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9"/>
        </w:tabs>
        <w:ind w:left="3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9"/>
        </w:tabs>
        <w:ind w:left="41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9"/>
        </w:tabs>
        <w:ind w:left="4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9"/>
        </w:tabs>
        <w:ind w:left="5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9"/>
        </w:tabs>
        <w:ind w:left="63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9"/>
        </w:tabs>
        <w:ind w:left="7029" w:hanging="360"/>
      </w:pPr>
      <w:rPr>
        <w:rFonts w:ascii="Wingdings" w:hAnsi="Wingdings" w:hint="default"/>
      </w:rPr>
    </w:lvl>
  </w:abstractNum>
  <w:abstractNum w:abstractNumId="5">
    <w:nsid w:val="7FD30D8D"/>
    <w:multiLevelType w:val="hybridMultilevel"/>
    <w:tmpl w:val="29CA8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E6"/>
    <w:rsid w:val="00027759"/>
    <w:rsid w:val="0005595F"/>
    <w:rsid w:val="00113ACD"/>
    <w:rsid w:val="00156DB7"/>
    <w:rsid w:val="001C5466"/>
    <w:rsid w:val="001D09F5"/>
    <w:rsid w:val="002557BB"/>
    <w:rsid w:val="00272A26"/>
    <w:rsid w:val="003C618D"/>
    <w:rsid w:val="00425EE6"/>
    <w:rsid w:val="00451432"/>
    <w:rsid w:val="00480002"/>
    <w:rsid w:val="004A7991"/>
    <w:rsid w:val="00581F51"/>
    <w:rsid w:val="005B24FA"/>
    <w:rsid w:val="0067182E"/>
    <w:rsid w:val="006D79B4"/>
    <w:rsid w:val="007908DF"/>
    <w:rsid w:val="008068C9"/>
    <w:rsid w:val="00813262"/>
    <w:rsid w:val="00884D69"/>
    <w:rsid w:val="009C7548"/>
    <w:rsid w:val="00A53865"/>
    <w:rsid w:val="00AB2E7C"/>
    <w:rsid w:val="00B66B07"/>
    <w:rsid w:val="00B8729B"/>
    <w:rsid w:val="00B96227"/>
    <w:rsid w:val="00C21B13"/>
    <w:rsid w:val="00C367BA"/>
    <w:rsid w:val="00C41E1A"/>
    <w:rsid w:val="00CA0652"/>
    <w:rsid w:val="00D1485B"/>
    <w:rsid w:val="00D52368"/>
    <w:rsid w:val="00E00FA4"/>
    <w:rsid w:val="00E26C21"/>
    <w:rsid w:val="00E378E8"/>
    <w:rsid w:val="00E75143"/>
    <w:rsid w:val="00E751AE"/>
    <w:rsid w:val="00E8379C"/>
    <w:rsid w:val="00EE7127"/>
    <w:rsid w:val="00F270DC"/>
    <w:rsid w:val="00FC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25EE6"/>
    <w:rPr>
      <w:rFonts w:cs="Times New Roman"/>
      <w:b/>
      <w:bCs/>
    </w:rPr>
  </w:style>
  <w:style w:type="character" w:styleId="a4">
    <w:name w:val="Hyperlink"/>
    <w:basedOn w:val="a0"/>
    <w:uiPriority w:val="99"/>
    <w:semiHidden/>
    <w:rsid w:val="00425EE6"/>
    <w:rPr>
      <w:rFonts w:cs="Times New Roman"/>
      <w:color w:val="0000FF"/>
      <w:u w:val="single"/>
    </w:rPr>
  </w:style>
  <w:style w:type="character" w:customStyle="1" w:styleId="m4476209242246348565js-phone-number">
    <w:name w:val="m_4476209242246348565js-phone-number"/>
    <w:basedOn w:val="a0"/>
    <w:uiPriority w:val="99"/>
    <w:rsid w:val="00425EE6"/>
    <w:rPr>
      <w:rFonts w:cs="Times New Roman"/>
    </w:rPr>
  </w:style>
  <w:style w:type="paragraph" w:styleId="a5">
    <w:name w:val="List Paragraph"/>
    <w:basedOn w:val="a"/>
    <w:uiPriority w:val="99"/>
    <w:qFormat/>
    <w:rsid w:val="00425EE6"/>
    <w:pPr>
      <w:ind w:left="720"/>
      <w:contextualSpacing/>
    </w:pPr>
  </w:style>
  <w:style w:type="character" w:customStyle="1" w:styleId="st">
    <w:name w:val="st"/>
    <w:basedOn w:val="a0"/>
    <w:uiPriority w:val="99"/>
    <w:rsid w:val="00FC4F01"/>
    <w:rPr>
      <w:rFonts w:cs="Times New Roman"/>
    </w:rPr>
  </w:style>
  <w:style w:type="character" w:styleId="a6">
    <w:name w:val="Emphasis"/>
    <w:basedOn w:val="a0"/>
    <w:uiPriority w:val="99"/>
    <w:qFormat/>
    <w:rsid w:val="00FC4F01"/>
    <w:rPr>
      <w:rFonts w:cs="Times New Roman"/>
      <w:i/>
    </w:rPr>
  </w:style>
  <w:style w:type="paragraph" w:customStyle="1" w:styleId="Default">
    <w:name w:val="Default"/>
    <w:rsid w:val="00FC4F0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styleId="a7">
    <w:name w:val="Normal (Web)"/>
    <w:basedOn w:val="a"/>
    <w:uiPriority w:val="99"/>
    <w:semiHidden/>
    <w:unhideWhenUsed/>
    <w:rsid w:val="001D09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25EE6"/>
    <w:rPr>
      <w:rFonts w:cs="Times New Roman"/>
      <w:b/>
      <w:bCs/>
    </w:rPr>
  </w:style>
  <w:style w:type="character" w:styleId="a4">
    <w:name w:val="Hyperlink"/>
    <w:basedOn w:val="a0"/>
    <w:uiPriority w:val="99"/>
    <w:semiHidden/>
    <w:rsid w:val="00425EE6"/>
    <w:rPr>
      <w:rFonts w:cs="Times New Roman"/>
      <w:color w:val="0000FF"/>
      <w:u w:val="single"/>
    </w:rPr>
  </w:style>
  <w:style w:type="character" w:customStyle="1" w:styleId="m4476209242246348565js-phone-number">
    <w:name w:val="m_4476209242246348565js-phone-number"/>
    <w:basedOn w:val="a0"/>
    <w:uiPriority w:val="99"/>
    <w:rsid w:val="00425EE6"/>
    <w:rPr>
      <w:rFonts w:cs="Times New Roman"/>
    </w:rPr>
  </w:style>
  <w:style w:type="paragraph" w:styleId="a5">
    <w:name w:val="List Paragraph"/>
    <w:basedOn w:val="a"/>
    <w:uiPriority w:val="99"/>
    <w:qFormat/>
    <w:rsid w:val="00425EE6"/>
    <w:pPr>
      <w:ind w:left="720"/>
      <w:contextualSpacing/>
    </w:pPr>
  </w:style>
  <w:style w:type="character" w:customStyle="1" w:styleId="st">
    <w:name w:val="st"/>
    <w:basedOn w:val="a0"/>
    <w:uiPriority w:val="99"/>
    <w:rsid w:val="00FC4F01"/>
    <w:rPr>
      <w:rFonts w:cs="Times New Roman"/>
    </w:rPr>
  </w:style>
  <w:style w:type="character" w:styleId="a6">
    <w:name w:val="Emphasis"/>
    <w:basedOn w:val="a0"/>
    <w:uiPriority w:val="99"/>
    <w:qFormat/>
    <w:rsid w:val="00FC4F01"/>
    <w:rPr>
      <w:rFonts w:cs="Times New Roman"/>
      <w:i/>
    </w:rPr>
  </w:style>
  <w:style w:type="paragraph" w:customStyle="1" w:styleId="Default">
    <w:name w:val="Default"/>
    <w:rsid w:val="00FC4F0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styleId="a7">
    <w:name w:val="Normal (Web)"/>
    <w:basedOn w:val="a"/>
    <w:uiPriority w:val="99"/>
    <w:semiHidden/>
    <w:unhideWhenUsed/>
    <w:rsid w:val="001D09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8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481476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81478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8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81480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81481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81482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81483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8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8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81489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81490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8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81492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81494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81495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81496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81497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8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8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8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8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8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8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81506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8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8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8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8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81512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8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81515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8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8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8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8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81520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81521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81522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8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8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48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mail.ru/compose/?mailto=mailto%3avap52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.mail.ru/compose/?mailto=mailto%3avap52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mail.ru/compose/?mailto=mailto%3ajulia_mikhailova2104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.mail.ru/compose/?mailto=mailto%3ajulia_mikhailova210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XXXI международная Школа-симпозиум</vt:lpstr>
    </vt:vector>
  </TitlesOfParts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XXXI международная Школа-симпозиум</dc:title>
  <dc:creator>Пользователь Windows</dc:creator>
  <cp:lastModifiedBy>Юлия</cp:lastModifiedBy>
  <cp:revision>8</cp:revision>
  <dcterms:created xsi:type="dcterms:W3CDTF">2019-02-07T05:04:00Z</dcterms:created>
  <dcterms:modified xsi:type="dcterms:W3CDTF">2019-02-07T07:01:00Z</dcterms:modified>
</cp:coreProperties>
</file>